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0B9B9" w14:textId="77777777" w:rsidR="001C01DD" w:rsidRDefault="001C01DD" w:rsidP="00DD1FC2">
      <w:pPr>
        <w:rPr>
          <w:rFonts w:ascii="Cambria" w:hAnsi="Cambria"/>
          <w:szCs w:val="24"/>
        </w:rPr>
      </w:pPr>
    </w:p>
    <w:p w14:paraId="3A26A7F8" w14:textId="77777777" w:rsidR="00B8686C" w:rsidRPr="00B8686C" w:rsidRDefault="00540EBA" w:rsidP="00B8686C">
      <w:pPr>
        <w:jc w:val="center"/>
        <w:rPr>
          <w:rFonts w:ascii="Cambria" w:hAnsi="Cambria"/>
          <w:b/>
          <w:szCs w:val="24"/>
        </w:rPr>
      </w:pPr>
      <w:r w:rsidRPr="00B8686C">
        <w:rPr>
          <w:rFonts w:ascii="Cambria" w:hAnsi="Cambria"/>
          <w:b/>
          <w:szCs w:val="24"/>
        </w:rPr>
        <w:t>Florida State University</w:t>
      </w:r>
    </w:p>
    <w:p w14:paraId="3D904385" w14:textId="627B1809" w:rsidR="00B8686C" w:rsidRPr="00B8686C" w:rsidRDefault="00540EBA" w:rsidP="00B8686C">
      <w:pPr>
        <w:jc w:val="center"/>
        <w:rPr>
          <w:rFonts w:ascii="Cambria" w:hAnsi="Cambria"/>
          <w:b/>
          <w:szCs w:val="24"/>
        </w:rPr>
      </w:pPr>
      <w:r w:rsidRPr="00B8686C">
        <w:rPr>
          <w:rFonts w:ascii="Cambria" w:hAnsi="Cambria"/>
          <w:b/>
          <w:szCs w:val="24"/>
        </w:rPr>
        <w:t>School of Communication</w:t>
      </w:r>
    </w:p>
    <w:p w14:paraId="77C02C88" w14:textId="32388698" w:rsidR="006909BE" w:rsidRPr="00B8686C" w:rsidRDefault="00540EBA" w:rsidP="00B8686C">
      <w:pPr>
        <w:jc w:val="center"/>
        <w:rPr>
          <w:rFonts w:ascii="Cambria" w:hAnsi="Cambria"/>
          <w:b/>
          <w:szCs w:val="24"/>
        </w:rPr>
      </w:pPr>
      <w:r w:rsidRPr="00B8686C">
        <w:rPr>
          <w:rFonts w:ascii="Cambria" w:hAnsi="Cambria"/>
          <w:b/>
          <w:szCs w:val="24"/>
        </w:rPr>
        <w:t>Combined Bachelor's/ Master's Degree Program in Communication</w:t>
      </w:r>
    </w:p>
    <w:p w14:paraId="66B391D1" w14:textId="11EDE62E" w:rsidR="00540EBA" w:rsidRDefault="00540EBA">
      <w:pPr>
        <w:rPr>
          <w:rFonts w:ascii="Cambria" w:hAnsi="Cambria"/>
          <w:szCs w:val="24"/>
        </w:rPr>
      </w:pPr>
    </w:p>
    <w:p w14:paraId="75120C35" w14:textId="77777777" w:rsidR="00540EBA" w:rsidRPr="00540EBA" w:rsidRDefault="00540EBA" w:rsidP="00540EBA">
      <w:pPr>
        <w:rPr>
          <w:rFonts w:ascii="Cambria" w:hAnsi="Cambria"/>
          <w:b/>
          <w:szCs w:val="24"/>
        </w:rPr>
      </w:pPr>
      <w:r w:rsidRPr="00540EBA">
        <w:rPr>
          <w:rFonts w:ascii="Cambria" w:hAnsi="Cambria"/>
          <w:b/>
          <w:szCs w:val="24"/>
        </w:rPr>
        <w:t>Description:</w:t>
      </w:r>
    </w:p>
    <w:p w14:paraId="506B3DDF" w14:textId="77777777" w:rsidR="00540EBA" w:rsidRPr="00540EBA" w:rsidRDefault="00540EBA" w:rsidP="00540EBA">
      <w:pPr>
        <w:rPr>
          <w:rFonts w:ascii="Cambria" w:hAnsi="Cambria"/>
          <w:szCs w:val="24"/>
        </w:rPr>
      </w:pPr>
    </w:p>
    <w:p w14:paraId="3EB3FDAE" w14:textId="45667A0E" w:rsidR="00540EBA" w:rsidRDefault="000206C3" w:rsidP="00540EBA">
      <w:pPr>
        <w:rPr>
          <w:rFonts w:ascii="Cambria" w:hAnsi="Cambria"/>
          <w:szCs w:val="24"/>
        </w:rPr>
      </w:pPr>
      <w:r w:rsidRPr="000206C3">
        <w:rPr>
          <w:rFonts w:ascii="Cambria" w:hAnsi="Cambria"/>
          <w:szCs w:val="24"/>
        </w:rPr>
        <w:t>The Combined Bachelor's/Master's Pathways in Communication enable academically strong students to complete Bachelor’s and Master’s degrees at an accelerated pace. The FSU School of Communication offers Bachelor’s and Master’s degree programs, with multiple majors:</w:t>
      </w:r>
    </w:p>
    <w:p w14:paraId="076532A6" w14:textId="77777777" w:rsidR="000206C3" w:rsidRDefault="000206C3" w:rsidP="00540EBA">
      <w:pPr>
        <w:rPr>
          <w:rFonts w:ascii="Cambria" w:hAnsi="Cambri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06C3" w:rsidRPr="000206C3" w14:paraId="6AAFFE22" w14:textId="77777777" w:rsidTr="00B8686C">
        <w:tc>
          <w:tcPr>
            <w:tcW w:w="4675" w:type="dxa"/>
          </w:tcPr>
          <w:p w14:paraId="3562FF7E" w14:textId="3650D9F0" w:rsidR="000206C3" w:rsidRPr="00B8686C" w:rsidRDefault="000206C3" w:rsidP="00540EBA">
            <w:pPr>
              <w:rPr>
                <w:rFonts w:ascii="Cambria" w:hAnsi="Cambria"/>
                <w:b/>
                <w:szCs w:val="24"/>
                <w:u w:val="single"/>
              </w:rPr>
            </w:pPr>
            <w:r w:rsidRPr="00B8686C">
              <w:rPr>
                <w:rFonts w:ascii="Cambria" w:hAnsi="Cambria"/>
                <w:b/>
                <w:szCs w:val="24"/>
                <w:u w:val="single"/>
              </w:rPr>
              <w:t>Bachelor's (majors)</w:t>
            </w:r>
          </w:p>
        </w:tc>
        <w:tc>
          <w:tcPr>
            <w:tcW w:w="4675" w:type="dxa"/>
          </w:tcPr>
          <w:p w14:paraId="31F04C68" w14:textId="7162781D" w:rsidR="000206C3" w:rsidRPr="00B8686C" w:rsidRDefault="000206C3" w:rsidP="00540EBA">
            <w:pPr>
              <w:rPr>
                <w:rFonts w:ascii="Cambria" w:hAnsi="Cambria"/>
                <w:b/>
                <w:szCs w:val="24"/>
                <w:u w:val="single"/>
              </w:rPr>
            </w:pPr>
            <w:r w:rsidRPr="00B8686C">
              <w:rPr>
                <w:rFonts w:ascii="Cambria" w:hAnsi="Cambria"/>
                <w:b/>
                <w:szCs w:val="24"/>
                <w:u w:val="single"/>
              </w:rPr>
              <w:t>Master's (majors)</w:t>
            </w:r>
          </w:p>
        </w:tc>
      </w:tr>
      <w:tr w:rsidR="000206C3" w14:paraId="2B164949" w14:textId="77777777" w:rsidTr="00B8686C">
        <w:tc>
          <w:tcPr>
            <w:tcW w:w="4675" w:type="dxa"/>
          </w:tcPr>
          <w:p w14:paraId="0E7451CD" w14:textId="77777777" w:rsidR="000206C3" w:rsidRDefault="000206C3" w:rsidP="000206C3">
            <w:pPr>
              <w:rPr>
                <w:rFonts w:ascii="Cambria" w:hAnsi="Cambria"/>
                <w:szCs w:val="24"/>
              </w:rPr>
            </w:pPr>
            <w:r w:rsidRPr="00540EBA">
              <w:rPr>
                <w:rFonts w:ascii="Cambria" w:hAnsi="Cambria"/>
                <w:szCs w:val="24"/>
              </w:rPr>
              <w:t xml:space="preserve">Advertising </w:t>
            </w:r>
          </w:p>
          <w:p w14:paraId="1F72D67A" w14:textId="77777777" w:rsidR="000206C3" w:rsidRDefault="000206C3" w:rsidP="000206C3">
            <w:pPr>
              <w:rPr>
                <w:rFonts w:ascii="Cambria" w:hAnsi="Cambria"/>
                <w:szCs w:val="24"/>
              </w:rPr>
            </w:pPr>
            <w:r w:rsidRPr="00540EBA">
              <w:rPr>
                <w:rFonts w:ascii="Cambria" w:hAnsi="Cambria"/>
                <w:szCs w:val="24"/>
              </w:rPr>
              <w:t xml:space="preserve">Media/Communication Studies </w:t>
            </w:r>
          </w:p>
          <w:p w14:paraId="139AD838" w14:textId="77777777" w:rsidR="000206C3" w:rsidRPr="00540EBA" w:rsidRDefault="000206C3" w:rsidP="000206C3">
            <w:pPr>
              <w:rPr>
                <w:rFonts w:ascii="Cambria" w:hAnsi="Cambria"/>
                <w:szCs w:val="24"/>
              </w:rPr>
            </w:pPr>
            <w:r w:rsidRPr="00540EBA">
              <w:rPr>
                <w:rFonts w:ascii="Cambria" w:hAnsi="Cambria"/>
                <w:szCs w:val="24"/>
              </w:rPr>
              <w:t>Media Production</w:t>
            </w:r>
          </w:p>
          <w:p w14:paraId="3665A447" w14:textId="77777777" w:rsidR="000206C3" w:rsidRPr="00540EBA" w:rsidRDefault="000206C3" w:rsidP="000206C3">
            <w:pPr>
              <w:rPr>
                <w:rFonts w:ascii="Cambria" w:hAnsi="Cambria"/>
                <w:szCs w:val="24"/>
              </w:rPr>
            </w:pPr>
            <w:r w:rsidRPr="00540EBA">
              <w:rPr>
                <w:rFonts w:ascii="Cambria" w:hAnsi="Cambria"/>
                <w:szCs w:val="24"/>
              </w:rPr>
              <w:t>Public Relations</w:t>
            </w:r>
          </w:p>
          <w:p w14:paraId="7CB53BB5" w14:textId="77777777" w:rsidR="000206C3" w:rsidRDefault="000206C3" w:rsidP="00540EBA">
            <w:pPr>
              <w:rPr>
                <w:rFonts w:ascii="Cambria" w:hAnsi="Cambria"/>
                <w:szCs w:val="24"/>
              </w:rPr>
            </w:pPr>
          </w:p>
        </w:tc>
        <w:tc>
          <w:tcPr>
            <w:tcW w:w="4675" w:type="dxa"/>
          </w:tcPr>
          <w:p w14:paraId="0AE7A2A0" w14:textId="77777777" w:rsidR="000206C3" w:rsidRDefault="000206C3" w:rsidP="000206C3">
            <w:pPr>
              <w:rPr>
                <w:rFonts w:ascii="Cambria" w:hAnsi="Cambria"/>
                <w:szCs w:val="24"/>
              </w:rPr>
            </w:pPr>
            <w:r w:rsidRPr="00540EBA">
              <w:rPr>
                <w:rFonts w:ascii="Cambria" w:hAnsi="Cambria"/>
                <w:szCs w:val="24"/>
              </w:rPr>
              <w:t xml:space="preserve">Integrated Marketing Communication </w:t>
            </w:r>
          </w:p>
          <w:p w14:paraId="73567FA8" w14:textId="77777777" w:rsidR="000206C3" w:rsidRDefault="000206C3" w:rsidP="000206C3">
            <w:pPr>
              <w:rPr>
                <w:rFonts w:ascii="Cambria" w:hAnsi="Cambria"/>
                <w:szCs w:val="24"/>
              </w:rPr>
            </w:pPr>
            <w:r w:rsidRPr="00540EBA">
              <w:rPr>
                <w:rFonts w:ascii="Cambria" w:hAnsi="Cambria"/>
                <w:szCs w:val="24"/>
              </w:rPr>
              <w:t>Media and Communication Studies</w:t>
            </w:r>
          </w:p>
          <w:p w14:paraId="586C3E53" w14:textId="43C56318" w:rsidR="000206C3" w:rsidRDefault="000206C3" w:rsidP="000206C3">
            <w:pPr>
              <w:rPr>
                <w:rFonts w:ascii="Cambria" w:hAnsi="Cambria"/>
                <w:szCs w:val="24"/>
              </w:rPr>
            </w:pPr>
            <w:r>
              <w:rPr>
                <w:rFonts w:ascii="Cambria" w:hAnsi="Cambria"/>
                <w:szCs w:val="24"/>
              </w:rPr>
              <w:t>Public Interest Media and Communicatio</w:t>
            </w:r>
            <w:r w:rsidR="00B8686C">
              <w:rPr>
                <w:rFonts w:ascii="Cambria" w:hAnsi="Cambria"/>
                <w:szCs w:val="24"/>
              </w:rPr>
              <w:t>n</w:t>
            </w:r>
          </w:p>
          <w:p w14:paraId="4FC09B65" w14:textId="77777777" w:rsidR="000206C3" w:rsidRDefault="000206C3" w:rsidP="00540EBA">
            <w:pPr>
              <w:rPr>
                <w:rFonts w:ascii="Cambria" w:hAnsi="Cambria"/>
                <w:szCs w:val="24"/>
              </w:rPr>
            </w:pPr>
          </w:p>
        </w:tc>
      </w:tr>
    </w:tbl>
    <w:p w14:paraId="4CEF08A4" w14:textId="092B586B" w:rsidR="00540EBA" w:rsidRDefault="00540EBA" w:rsidP="00540EBA">
      <w:pPr>
        <w:rPr>
          <w:rFonts w:ascii="Cambria" w:hAnsi="Cambria"/>
          <w:szCs w:val="24"/>
        </w:rPr>
      </w:pPr>
    </w:p>
    <w:p w14:paraId="7304BB6B" w14:textId="37277B43" w:rsidR="00540EBA" w:rsidRPr="000206C3" w:rsidRDefault="000206C3" w:rsidP="000206C3">
      <w:pPr>
        <w:ind w:left="630" w:right="720"/>
        <w:rPr>
          <w:rFonts w:ascii="Cambria" w:hAnsi="Cambria"/>
          <w:szCs w:val="24"/>
        </w:rPr>
      </w:pPr>
      <w:r w:rsidRPr="000206C3">
        <w:rPr>
          <w:rFonts w:ascii="Cambria" w:hAnsi="Cambria"/>
          <w:b/>
          <w:szCs w:val="24"/>
        </w:rPr>
        <w:t>Note: Information Technology (IT),</w:t>
      </w:r>
      <w:r w:rsidRPr="000206C3">
        <w:rPr>
          <w:rFonts w:ascii="Cambria" w:hAnsi="Cambria"/>
          <w:szCs w:val="24"/>
        </w:rPr>
        <w:t xml:space="preserve"> and </w:t>
      </w:r>
      <w:r w:rsidRPr="000206C3">
        <w:rPr>
          <w:rFonts w:ascii="Cambria" w:hAnsi="Cambria"/>
          <w:b/>
          <w:szCs w:val="24"/>
        </w:rPr>
        <w:t xml:space="preserve">Information, Communication and Technology (ICT) </w:t>
      </w:r>
      <w:r w:rsidRPr="000206C3">
        <w:rPr>
          <w:rFonts w:ascii="Cambria" w:hAnsi="Cambria"/>
          <w:szCs w:val="24"/>
        </w:rPr>
        <w:t>undergraduates may also apply for admission into the Combined Bachelor's/Master's Pathways in Communication.</w:t>
      </w:r>
    </w:p>
    <w:p w14:paraId="00B07EE1" w14:textId="77777777" w:rsidR="000206C3" w:rsidRDefault="000206C3" w:rsidP="00540EBA">
      <w:pPr>
        <w:rPr>
          <w:rFonts w:ascii="Cambria" w:hAnsi="Cambria"/>
          <w:szCs w:val="24"/>
        </w:rPr>
      </w:pPr>
    </w:p>
    <w:p w14:paraId="57A8CBD8" w14:textId="01A0F703" w:rsidR="000206C3" w:rsidRDefault="000206C3" w:rsidP="00540EBA">
      <w:pPr>
        <w:rPr>
          <w:rFonts w:ascii="Cambria" w:hAnsi="Cambria"/>
          <w:szCs w:val="24"/>
        </w:rPr>
      </w:pPr>
      <w:r w:rsidRPr="000206C3">
        <w:rPr>
          <w:rFonts w:ascii="Cambria" w:hAnsi="Cambria"/>
          <w:szCs w:val="24"/>
        </w:rPr>
        <w:t>Combined bachelor’s/master’s pathways provide academically talented undergraduate students an opportunity to complete both a bachelor’s and a master’s degree. Upon approval, a combined bachelor’s/master’s pathway allows for up to 12 graduate hours to be shared with, or double-counted toward, an undergraduate degree program. A student enrolled in a combined pathway will earn the baccalaureate degree upon completion of the undergraduate program and master’s degree upon completion of the graduate program.</w:t>
      </w:r>
    </w:p>
    <w:p w14:paraId="7EE3467E" w14:textId="77777777" w:rsidR="000206C3" w:rsidRDefault="000206C3" w:rsidP="00540EBA">
      <w:pPr>
        <w:rPr>
          <w:rFonts w:ascii="Cambria" w:hAnsi="Cambria"/>
          <w:szCs w:val="24"/>
        </w:rPr>
      </w:pPr>
    </w:p>
    <w:p w14:paraId="19553836" w14:textId="77777777" w:rsidR="00540EBA" w:rsidRPr="00540EBA" w:rsidRDefault="00540EBA" w:rsidP="00540EBA">
      <w:pPr>
        <w:rPr>
          <w:rFonts w:ascii="Cambria" w:hAnsi="Cambria"/>
          <w:b/>
          <w:szCs w:val="24"/>
        </w:rPr>
      </w:pPr>
      <w:r w:rsidRPr="00540EBA">
        <w:rPr>
          <w:rFonts w:ascii="Cambria" w:hAnsi="Cambria"/>
          <w:b/>
          <w:szCs w:val="24"/>
        </w:rPr>
        <w:t>Admission Requirements:</w:t>
      </w:r>
    </w:p>
    <w:p w14:paraId="755A391E" w14:textId="77777777" w:rsidR="00540EBA" w:rsidRPr="00540EBA" w:rsidRDefault="00540EBA" w:rsidP="00540EBA">
      <w:pPr>
        <w:rPr>
          <w:rFonts w:ascii="Cambria" w:hAnsi="Cambria"/>
          <w:szCs w:val="24"/>
        </w:rPr>
      </w:pPr>
    </w:p>
    <w:p w14:paraId="5F3AA5D7" w14:textId="593C3955" w:rsidR="000206C3" w:rsidRDefault="000206C3" w:rsidP="000206C3">
      <w:pPr>
        <w:rPr>
          <w:rFonts w:ascii="Cambria" w:hAnsi="Cambria"/>
          <w:szCs w:val="24"/>
        </w:rPr>
      </w:pPr>
      <w:r w:rsidRPr="000206C3">
        <w:rPr>
          <w:rFonts w:ascii="Cambria" w:hAnsi="Cambria"/>
          <w:szCs w:val="24"/>
        </w:rPr>
        <w:t>An undergraduate student wishing to enroll in and complete this program must:</w:t>
      </w:r>
    </w:p>
    <w:p w14:paraId="76705010" w14:textId="77777777" w:rsidR="000206C3" w:rsidRPr="000206C3" w:rsidRDefault="000206C3" w:rsidP="000206C3">
      <w:pPr>
        <w:rPr>
          <w:rFonts w:ascii="Cambria" w:hAnsi="Cambria"/>
          <w:szCs w:val="24"/>
        </w:rPr>
      </w:pPr>
    </w:p>
    <w:p w14:paraId="67F92123" w14:textId="41E8D56A" w:rsidR="000206C3" w:rsidRPr="000206C3" w:rsidRDefault="000206C3" w:rsidP="000206C3">
      <w:pPr>
        <w:pStyle w:val="ListParagraph"/>
        <w:numPr>
          <w:ilvl w:val="0"/>
          <w:numId w:val="3"/>
        </w:numPr>
        <w:rPr>
          <w:rFonts w:ascii="Cambria" w:hAnsi="Cambria"/>
          <w:szCs w:val="24"/>
        </w:rPr>
      </w:pPr>
      <w:r w:rsidRPr="000206C3">
        <w:rPr>
          <w:rFonts w:ascii="Cambria" w:hAnsi="Cambria"/>
          <w:szCs w:val="24"/>
        </w:rPr>
        <w:t>be admitted into an undergraduate degree program in either the FSU School of</w:t>
      </w:r>
    </w:p>
    <w:p w14:paraId="5B793B77" w14:textId="72B29D08" w:rsidR="000206C3" w:rsidRDefault="000206C3" w:rsidP="000206C3">
      <w:pPr>
        <w:pStyle w:val="ListParagraph"/>
        <w:rPr>
          <w:rFonts w:ascii="Cambria" w:hAnsi="Cambria"/>
          <w:szCs w:val="24"/>
        </w:rPr>
      </w:pPr>
      <w:r w:rsidRPr="000206C3">
        <w:rPr>
          <w:rFonts w:ascii="Cambria" w:hAnsi="Cambria"/>
          <w:szCs w:val="24"/>
        </w:rPr>
        <w:t>Communication or School of Information,</w:t>
      </w:r>
    </w:p>
    <w:p w14:paraId="493F349E" w14:textId="77777777" w:rsidR="000206C3" w:rsidRPr="000206C3" w:rsidRDefault="000206C3" w:rsidP="000206C3">
      <w:pPr>
        <w:pStyle w:val="ListParagraph"/>
        <w:rPr>
          <w:rFonts w:ascii="Cambria" w:hAnsi="Cambria"/>
          <w:szCs w:val="24"/>
        </w:rPr>
      </w:pPr>
    </w:p>
    <w:p w14:paraId="54EB38D1" w14:textId="3D65E876" w:rsidR="000206C3" w:rsidRDefault="000206C3" w:rsidP="000206C3">
      <w:pPr>
        <w:pStyle w:val="ListParagraph"/>
        <w:numPr>
          <w:ilvl w:val="0"/>
          <w:numId w:val="3"/>
        </w:numPr>
        <w:rPr>
          <w:rFonts w:ascii="Cambria" w:hAnsi="Cambria"/>
          <w:szCs w:val="24"/>
        </w:rPr>
      </w:pPr>
      <w:r w:rsidRPr="000206C3">
        <w:rPr>
          <w:rFonts w:ascii="Cambria" w:hAnsi="Cambria"/>
          <w:szCs w:val="24"/>
        </w:rPr>
        <w:t>have an F</w:t>
      </w:r>
      <w:r>
        <w:rPr>
          <w:rFonts w:ascii="Cambria" w:hAnsi="Cambria"/>
          <w:szCs w:val="24"/>
        </w:rPr>
        <w:t>S</w:t>
      </w:r>
      <w:r w:rsidRPr="000206C3">
        <w:rPr>
          <w:rFonts w:ascii="Cambria" w:hAnsi="Cambria"/>
          <w:szCs w:val="24"/>
        </w:rPr>
        <w:t>U GPA of at least 3.5,</w:t>
      </w:r>
    </w:p>
    <w:p w14:paraId="5940EDA9" w14:textId="77777777" w:rsidR="000206C3" w:rsidRPr="000206C3" w:rsidRDefault="000206C3" w:rsidP="000206C3">
      <w:pPr>
        <w:ind w:left="360"/>
        <w:rPr>
          <w:rFonts w:ascii="Cambria" w:hAnsi="Cambria"/>
          <w:szCs w:val="24"/>
        </w:rPr>
      </w:pPr>
    </w:p>
    <w:p w14:paraId="5EEF9C0A" w14:textId="4DBC5C04" w:rsidR="000206C3" w:rsidRDefault="000206C3" w:rsidP="000206C3">
      <w:pPr>
        <w:pStyle w:val="ListParagraph"/>
        <w:numPr>
          <w:ilvl w:val="0"/>
          <w:numId w:val="3"/>
        </w:numPr>
        <w:rPr>
          <w:rFonts w:ascii="Cambria" w:hAnsi="Cambria"/>
          <w:szCs w:val="24"/>
        </w:rPr>
      </w:pPr>
      <w:r w:rsidRPr="000206C3">
        <w:rPr>
          <w:rFonts w:ascii="Cambria" w:hAnsi="Cambria"/>
          <w:szCs w:val="24"/>
        </w:rPr>
        <w:t>have successfully completed a minimum of 12 graded hours in College of Communication &amp; Information (CCI) courses, and have a GPA of at least 3.5 in all CCI courses attempted (Note: Transfer students must have completed a minimum of 24 hours at Florida State University.)</w:t>
      </w:r>
    </w:p>
    <w:p w14:paraId="2978A1F5" w14:textId="77777777" w:rsidR="000206C3" w:rsidRPr="000206C3" w:rsidRDefault="000206C3" w:rsidP="000206C3">
      <w:pPr>
        <w:pStyle w:val="ListParagraph"/>
        <w:rPr>
          <w:rFonts w:ascii="Cambria" w:hAnsi="Cambria"/>
          <w:szCs w:val="24"/>
        </w:rPr>
      </w:pPr>
    </w:p>
    <w:p w14:paraId="4E22D600" w14:textId="77777777" w:rsidR="000206C3" w:rsidRPr="000206C3" w:rsidRDefault="000206C3" w:rsidP="000206C3">
      <w:pPr>
        <w:ind w:left="360"/>
        <w:rPr>
          <w:rFonts w:ascii="Cambria" w:hAnsi="Cambria"/>
          <w:szCs w:val="24"/>
        </w:rPr>
      </w:pPr>
    </w:p>
    <w:p w14:paraId="5F5EFF14" w14:textId="357BEAC7" w:rsidR="00540EBA" w:rsidRDefault="000206C3" w:rsidP="000206C3">
      <w:pPr>
        <w:pStyle w:val="ListParagraph"/>
        <w:numPr>
          <w:ilvl w:val="0"/>
          <w:numId w:val="3"/>
        </w:numPr>
        <w:rPr>
          <w:rFonts w:ascii="Cambria" w:hAnsi="Cambria"/>
          <w:szCs w:val="24"/>
        </w:rPr>
      </w:pPr>
      <w:r w:rsidRPr="000206C3">
        <w:rPr>
          <w:rFonts w:ascii="Cambria" w:hAnsi="Cambria"/>
          <w:szCs w:val="24"/>
        </w:rPr>
        <w:t xml:space="preserve">have verbal and quantitative Graduate Record Examination (GRE) </w:t>
      </w:r>
      <w:proofErr w:type="gramStart"/>
      <w:r w:rsidRPr="000206C3">
        <w:rPr>
          <w:rFonts w:ascii="Cambria" w:hAnsi="Cambria"/>
          <w:szCs w:val="24"/>
        </w:rPr>
        <w:t>scores,*</w:t>
      </w:r>
      <w:proofErr w:type="gramEnd"/>
    </w:p>
    <w:p w14:paraId="6DEAACEE" w14:textId="77777777" w:rsidR="000206C3" w:rsidRPr="000206C3" w:rsidRDefault="000206C3" w:rsidP="000206C3">
      <w:pPr>
        <w:ind w:left="360"/>
        <w:rPr>
          <w:rFonts w:ascii="Cambria" w:hAnsi="Cambria"/>
          <w:szCs w:val="24"/>
        </w:rPr>
      </w:pPr>
    </w:p>
    <w:p w14:paraId="46ED7020" w14:textId="01F89A20" w:rsidR="000206C3" w:rsidRPr="00260BB9" w:rsidRDefault="000206C3" w:rsidP="000206C3">
      <w:pPr>
        <w:pStyle w:val="ListParagraph"/>
        <w:numPr>
          <w:ilvl w:val="0"/>
          <w:numId w:val="3"/>
        </w:numPr>
        <w:rPr>
          <w:rFonts w:ascii="Cambria" w:hAnsi="Cambria"/>
          <w:szCs w:val="24"/>
        </w:rPr>
      </w:pPr>
      <w:r w:rsidRPr="00260BB9">
        <w:rPr>
          <w:rFonts w:ascii="Cambria" w:hAnsi="Cambria"/>
          <w:szCs w:val="24"/>
        </w:rPr>
        <w:t>be admitted into the FSU Graduate School and the School of Communication graduate program</w:t>
      </w:r>
      <w:r w:rsidR="00443FA5">
        <w:rPr>
          <w:rFonts w:ascii="Cambria" w:hAnsi="Cambria"/>
          <w:szCs w:val="24"/>
        </w:rPr>
        <w:t xml:space="preserve"> upon completion of the undergraduate degree</w:t>
      </w:r>
      <w:r w:rsidRPr="00260BB9">
        <w:rPr>
          <w:rFonts w:ascii="Cambria" w:hAnsi="Cambria"/>
          <w:szCs w:val="24"/>
        </w:rPr>
        <w:t>.</w:t>
      </w:r>
    </w:p>
    <w:p w14:paraId="19B0A8A0" w14:textId="2941C856" w:rsidR="00540EBA" w:rsidRDefault="00540EBA" w:rsidP="00540EBA">
      <w:pPr>
        <w:rPr>
          <w:rFonts w:ascii="Cambria" w:hAnsi="Cambria"/>
          <w:szCs w:val="24"/>
        </w:rPr>
      </w:pPr>
    </w:p>
    <w:p w14:paraId="0C5BF96F" w14:textId="041D66FE" w:rsidR="000206C3" w:rsidRDefault="000206C3" w:rsidP="00540EBA">
      <w:pPr>
        <w:rPr>
          <w:rFonts w:ascii="Cambria" w:hAnsi="Cambria"/>
          <w:szCs w:val="24"/>
        </w:rPr>
      </w:pPr>
      <w:r w:rsidRPr="000206C3">
        <w:rPr>
          <w:rFonts w:ascii="Cambria" w:hAnsi="Cambria"/>
          <w:szCs w:val="24"/>
        </w:rPr>
        <w:t>Students normally apply to the combined bachelor’s/master’s pathways in their junior year.</w:t>
      </w:r>
      <w:r>
        <w:rPr>
          <w:rFonts w:ascii="Cambria" w:hAnsi="Cambria"/>
          <w:szCs w:val="24"/>
        </w:rPr>
        <w:t xml:space="preserve"> </w:t>
      </w:r>
      <w:r w:rsidRPr="000206C3">
        <w:rPr>
          <w:rFonts w:ascii="Cambria" w:hAnsi="Cambria"/>
          <w:szCs w:val="24"/>
        </w:rPr>
        <w:t>They should take the Graduate Record Examination prior to, or no later than, the semester that</w:t>
      </w:r>
      <w:r>
        <w:rPr>
          <w:rFonts w:ascii="Cambria" w:hAnsi="Cambria"/>
          <w:szCs w:val="24"/>
        </w:rPr>
        <w:t xml:space="preserve"> </w:t>
      </w:r>
      <w:r w:rsidRPr="000206C3">
        <w:rPr>
          <w:rFonts w:ascii="Cambria" w:hAnsi="Cambria"/>
          <w:szCs w:val="24"/>
        </w:rPr>
        <w:t>they apply to the combined program.</w:t>
      </w:r>
    </w:p>
    <w:p w14:paraId="7704D3D8" w14:textId="77777777" w:rsidR="009D0888" w:rsidRDefault="009D0888" w:rsidP="00540EBA">
      <w:pPr>
        <w:rPr>
          <w:rFonts w:ascii="Cambria" w:hAnsi="Cambria"/>
          <w:szCs w:val="24"/>
        </w:rPr>
      </w:pPr>
    </w:p>
    <w:p w14:paraId="4B1B0BF2" w14:textId="5B4C2182" w:rsidR="000206C3" w:rsidRDefault="000206C3" w:rsidP="00540EBA">
      <w:pPr>
        <w:rPr>
          <w:rFonts w:ascii="Cambria" w:hAnsi="Cambria"/>
          <w:szCs w:val="24"/>
        </w:rPr>
      </w:pPr>
      <w:r w:rsidRPr="000206C3">
        <w:rPr>
          <w:rFonts w:ascii="Cambria" w:hAnsi="Cambria"/>
          <w:szCs w:val="24"/>
        </w:rPr>
        <w:t>* (Note: Students applying for admission to the combined</w:t>
      </w:r>
      <w:r>
        <w:rPr>
          <w:rFonts w:ascii="Cambria" w:hAnsi="Cambria"/>
          <w:szCs w:val="24"/>
        </w:rPr>
        <w:t xml:space="preserve"> </w:t>
      </w:r>
      <w:r w:rsidRPr="000206C3">
        <w:rPr>
          <w:rFonts w:ascii="Cambria" w:hAnsi="Cambria"/>
          <w:szCs w:val="24"/>
        </w:rPr>
        <w:t>bachelor’s/master’s pathways may be permitted to take one (1) approved graduate class during</w:t>
      </w:r>
      <w:r>
        <w:rPr>
          <w:rFonts w:ascii="Cambria" w:hAnsi="Cambria"/>
          <w:szCs w:val="24"/>
        </w:rPr>
        <w:t xml:space="preserve"> </w:t>
      </w:r>
      <w:r w:rsidRPr="000206C3">
        <w:rPr>
          <w:rFonts w:ascii="Cambria" w:hAnsi="Cambria"/>
          <w:szCs w:val="24"/>
        </w:rPr>
        <w:t>the semester that they take the GRE exam.)</w:t>
      </w:r>
      <w:r>
        <w:rPr>
          <w:rFonts w:ascii="Cambria" w:hAnsi="Cambria"/>
          <w:szCs w:val="24"/>
        </w:rPr>
        <w:t xml:space="preserve"> </w:t>
      </w:r>
    </w:p>
    <w:p w14:paraId="68990194" w14:textId="77777777" w:rsidR="000206C3" w:rsidRDefault="000206C3" w:rsidP="00540EBA">
      <w:pPr>
        <w:rPr>
          <w:rFonts w:ascii="Cambria" w:hAnsi="Cambria"/>
          <w:szCs w:val="24"/>
        </w:rPr>
      </w:pPr>
    </w:p>
    <w:p w14:paraId="17B6595A" w14:textId="77777777" w:rsidR="000206C3" w:rsidRPr="000206C3" w:rsidRDefault="000206C3" w:rsidP="000206C3">
      <w:pPr>
        <w:rPr>
          <w:rFonts w:ascii="Cambria" w:hAnsi="Cambria"/>
          <w:szCs w:val="24"/>
        </w:rPr>
      </w:pPr>
      <w:r w:rsidRPr="000206C3">
        <w:rPr>
          <w:rFonts w:ascii="Cambria" w:hAnsi="Cambria"/>
          <w:szCs w:val="24"/>
        </w:rPr>
        <w:t>Students should make formal application for admission to the FSU Graduate School and the</w:t>
      </w:r>
    </w:p>
    <w:p w14:paraId="2855F3E5" w14:textId="47A88427" w:rsidR="00540EBA" w:rsidRDefault="000206C3" w:rsidP="000206C3">
      <w:pPr>
        <w:rPr>
          <w:rFonts w:ascii="Cambria" w:hAnsi="Cambria"/>
          <w:szCs w:val="24"/>
        </w:rPr>
      </w:pPr>
      <w:r w:rsidRPr="000206C3">
        <w:rPr>
          <w:rFonts w:ascii="Cambria" w:hAnsi="Cambria"/>
          <w:szCs w:val="24"/>
        </w:rPr>
        <w:t>School of Communication graduate program no later than the first semester of their senior year.</w:t>
      </w:r>
    </w:p>
    <w:p w14:paraId="26E2B30C" w14:textId="61FB95E5" w:rsidR="00986DCB" w:rsidRDefault="00986DCB" w:rsidP="000206C3">
      <w:pPr>
        <w:rPr>
          <w:rFonts w:ascii="Cambria" w:hAnsi="Cambria"/>
          <w:szCs w:val="24"/>
        </w:rPr>
      </w:pPr>
    </w:p>
    <w:p w14:paraId="74972AFD" w14:textId="1E621CB0" w:rsidR="0004352F" w:rsidRPr="0004352F" w:rsidRDefault="0004352F" w:rsidP="00986DCB">
      <w:pPr>
        <w:rPr>
          <w:rFonts w:ascii="Cambria" w:hAnsi="Cambria"/>
          <w:b/>
          <w:szCs w:val="24"/>
        </w:rPr>
      </w:pPr>
      <w:r w:rsidRPr="0004352F">
        <w:rPr>
          <w:rFonts w:ascii="Cambria" w:hAnsi="Cambria"/>
          <w:b/>
          <w:szCs w:val="24"/>
        </w:rPr>
        <w:t>FSU has waived GRE requirements for master’s applicants through 2026, so the below</w:t>
      </w:r>
      <w:r>
        <w:rPr>
          <w:rFonts w:ascii="Cambria" w:hAnsi="Cambria"/>
          <w:b/>
          <w:szCs w:val="24"/>
        </w:rPr>
        <w:t>, highlighted</w:t>
      </w:r>
      <w:r w:rsidRPr="0004352F">
        <w:rPr>
          <w:rFonts w:ascii="Cambria" w:hAnsi="Cambria"/>
          <w:b/>
          <w:szCs w:val="24"/>
        </w:rPr>
        <w:t xml:space="preserve"> criteria does not currently apply:</w:t>
      </w:r>
    </w:p>
    <w:p w14:paraId="4629F557" w14:textId="1BBE74E5" w:rsidR="00986DCB" w:rsidRPr="0004352F" w:rsidRDefault="00986DCB" w:rsidP="00986DCB">
      <w:pPr>
        <w:rPr>
          <w:rFonts w:ascii="Cambria" w:hAnsi="Cambria"/>
          <w:szCs w:val="24"/>
          <w:highlight w:val="lightGray"/>
        </w:rPr>
      </w:pPr>
      <w:r w:rsidRPr="0004352F">
        <w:rPr>
          <w:rFonts w:ascii="Cambria" w:hAnsi="Cambria"/>
          <w:szCs w:val="24"/>
          <w:highlight w:val="lightGray"/>
        </w:rPr>
        <w:t>NOTE: As of July 8, 2019, the GRE requirement will be waived for outstanding Master's applicants meeting at least ONE of the following criteria:</w:t>
      </w:r>
    </w:p>
    <w:p w14:paraId="628AEC90" w14:textId="77777777" w:rsidR="00986DCB" w:rsidRPr="0004352F" w:rsidRDefault="00986DCB" w:rsidP="00986DCB">
      <w:pPr>
        <w:rPr>
          <w:rFonts w:ascii="Cambria" w:hAnsi="Cambria"/>
          <w:szCs w:val="24"/>
          <w:highlight w:val="lightGray"/>
        </w:rPr>
      </w:pPr>
    </w:p>
    <w:p w14:paraId="2DB82614" w14:textId="77777777" w:rsidR="00986DCB" w:rsidRPr="0004352F" w:rsidRDefault="00986DCB" w:rsidP="00986DCB">
      <w:pPr>
        <w:pStyle w:val="ListParagraph"/>
        <w:numPr>
          <w:ilvl w:val="0"/>
          <w:numId w:val="4"/>
        </w:numPr>
        <w:rPr>
          <w:rFonts w:ascii="Cambria" w:hAnsi="Cambria"/>
          <w:szCs w:val="24"/>
          <w:highlight w:val="lightGray"/>
        </w:rPr>
      </w:pPr>
      <w:r w:rsidRPr="0004352F">
        <w:rPr>
          <w:rFonts w:ascii="Cambria" w:hAnsi="Cambria"/>
          <w:szCs w:val="24"/>
          <w:highlight w:val="lightGray"/>
        </w:rPr>
        <w:t>A completed Master's, JD, MD, PhD, or other comparable terminal degree with a GPA of 3.0 or higher from a North American accredited institution.</w:t>
      </w:r>
    </w:p>
    <w:p w14:paraId="3B53CEC7" w14:textId="77777777" w:rsidR="00986DCB" w:rsidRPr="0004352F" w:rsidRDefault="00986DCB" w:rsidP="00986DCB">
      <w:pPr>
        <w:pStyle w:val="ListParagraph"/>
        <w:numPr>
          <w:ilvl w:val="0"/>
          <w:numId w:val="4"/>
        </w:numPr>
        <w:rPr>
          <w:rFonts w:ascii="Cambria" w:hAnsi="Cambria"/>
          <w:szCs w:val="24"/>
          <w:highlight w:val="lightGray"/>
        </w:rPr>
      </w:pPr>
      <w:r w:rsidRPr="0004352F">
        <w:rPr>
          <w:rFonts w:ascii="Cambria" w:hAnsi="Cambria"/>
          <w:szCs w:val="24"/>
          <w:highlight w:val="lightGray"/>
        </w:rPr>
        <w:t>Five years of professional communication-related experience and a 3.0 or higher upper-division undergraduate GPA from a North American accredited institution</w:t>
      </w:r>
    </w:p>
    <w:p w14:paraId="5100DC03" w14:textId="296F7B32" w:rsidR="00986DCB" w:rsidRPr="0004352F" w:rsidRDefault="00986DCB" w:rsidP="00986DCB">
      <w:pPr>
        <w:pStyle w:val="ListParagraph"/>
        <w:numPr>
          <w:ilvl w:val="0"/>
          <w:numId w:val="4"/>
        </w:numPr>
        <w:rPr>
          <w:rFonts w:ascii="Cambria" w:hAnsi="Cambria"/>
          <w:szCs w:val="24"/>
          <w:highlight w:val="lightGray"/>
        </w:rPr>
      </w:pPr>
      <w:r w:rsidRPr="0004352F">
        <w:rPr>
          <w:rFonts w:ascii="Cambria" w:hAnsi="Cambria"/>
          <w:szCs w:val="24"/>
          <w:highlight w:val="lightGray"/>
        </w:rPr>
        <w:t>FSU undergraduate communication majors (main campus) with an upper-division communication GPA of 3.6 or higher and an overall GPA of 3.6 or higher.</w:t>
      </w:r>
    </w:p>
    <w:p w14:paraId="34D607C1" w14:textId="77777777" w:rsidR="00986DCB" w:rsidRPr="0004352F" w:rsidRDefault="00986DCB" w:rsidP="00986DCB">
      <w:pPr>
        <w:rPr>
          <w:rFonts w:ascii="Cambria" w:hAnsi="Cambria"/>
          <w:szCs w:val="24"/>
          <w:highlight w:val="lightGray"/>
        </w:rPr>
      </w:pPr>
    </w:p>
    <w:p w14:paraId="0BB2576C" w14:textId="5B134871" w:rsidR="00986DCB" w:rsidRDefault="00986DCB" w:rsidP="00552316">
      <w:pPr>
        <w:rPr>
          <w:rFonts w:ascii="Cambria" w:hAnsi="Cambria"/>
          <w:szCs w:val="24"/>
        </w:rPr>
      </w:pPr>
      <w:r w:rsidRPr="0004352F">
        <w:rPr>
          <w:rFonts w:ascii="Cambria" w:hAnsi="Cambria"/>
          <w:szCs w:val="24"/>
          <w:highlight w:val="lightGray"/>
        </w:rPr>
        <w:t>Applicants must provide evidence to satisfy the criteria being applied. To request a waiver, complete the online Entrance Exam Waiver Request Form, which can be found on our website. Applicants with a competitive</w:t>
      </w:r>
      <w:r w:rsidR="00552316" w:rsidRPr="0004352F">
        <w:rPr>
          <w:rFonts w:ascii="Cambria" w:hAnsi="Cambria"/>
          <w:szCs w:val="24"/>
          <w:highlight w:val="lightGray"/>
        </w:rPr>
        <w:t xml:space="preserve"> GRE score will still be able to apply to the program and will not be held to these additional criteria.</w:t>
      </w:r>
    </w:p>
    <w:p w14:paraId="5D1D2E79" w14:textId="77777777" w:rsidR="000206C3" w:rsidRDefault="000206C3" w:rsidP="000206C3">
      <w:pPr>
        <w:rPr>
          <w:rFonts w:ascii="Cambria" w:hAnsi="Cambria"/>
          <w:szCs w:val="24"/>
        </w:rPr>
      </w:pPr>
    </w:p>
    <w:p w14:paraId="540BE28E" w14:textId="77777777" w:rsidR="00540EBA" w:rsidRPr="00540EBA" w:rsidRDefault="00540EBA" w:rsidP="00540EBA">
      <w:pPr>
        <w:rPr>
          <w:rFonts w:ascii="Cambria" w:hAnsi="Cambria"/>
          <w:b/>
          <w:szCs w:val="24"/>
        </w:rPr>
      </w:pPr>
      <w:r w:rsidRPr="00540EBA">
        <w:rPr>
          <w:rFonts w:ascii="Cambria" w:hAnsi="Cambria"/>
          <w:b/>
          <w:szCs w:val="24"/>
        </w:rPr>
        <w:t>Application Process:</w:t>
      </w:r>
    </w:p>
    <w:p w14:paraId="66FF4F47" w14:textId="77777777" w:rsidR="00540EBA" w:rsidRPr="00540EBA" w:rsidRDefault="00540EBA" w:rsidP="00540EBA">
      <w:pPr>
        <w:rPr>
          <w:rFonts w:ascii="Cambria" w:hAnsi="Cambria"/>
          <w:szCs w:val="24"/>
        </w:rPr>
      </w:pPr>
    </w:p>
    <w:p w14:paraId="41504B7B" w14:textId="3F7B4BE8" w:rsidR="00540EBA" w:rsidRDefault="004C64AD" w:rsidP="004C64AD">
      <w:pPr>
        <w:rPr>
          <w:rFonts w:ascii="Cambria" w:hAnsi="Cambria"/>
          <w:szCs w:val="24"/>
        </w:rPr>
      </w:pPr>
      <w:r w:rsidRPr="009D0888">
        <w:rPr>
          <w:rFonts w:ascii="Cambria" w:hAnsi="Cambria"/>
          <w:szCs w:val="24"/>
        </w:rPr>
        <w:t xml:space="preserve">A Combined Bachelor’s/Master’s Pathways Application can be downloaded from the School of Communication website, </w:t>
      </w:r>
      <w:r w:rsidR="0004352F">
        <w:rPr>
          <w:rFonts w:ascii="Cambria" w:hAnsi="Cambria"/>
          <w:szCs w:val="24"/>
        </w:rPr>
        <w:t xml:space="preserve">Graduate Programs, Combined Bachelor’s/Master’s </w:t>
      </w:r>
      <w:proofErr w:type="gramStart"/>
      <w:r w:rsidR="0004352F">
        <w:rPr>
          <w:rFonts w:ascii="Cambria" w:hAnsi="Cambria"/>
          <w:szCs w:val="24"/>
        </w:rPr>
        <w:t xml:space="preserve">Pathways </w:t>
      </w:r>
      <w:r w:rsidRPr="009D0888">
        <w:rPr>
          <w:rFonts w:ascii="Cambria" w:hAnsi="Cambria"/>
          <w:szCs w:val="24"/>
        </w:rPr>
        <w:t>.</w:t>
      </w:r>
      <w:proofErr w:type="gramEnd"/>
      <w:r w:rsidRPr="009D0888">
        <w:rPr>
          <w:rFonts w:ascii="Cambria" w:hAnsi="Cambria"/>
          <w:szCs w:val="24"/>
        </w:rPr>
        <w:t xml:space="preserve"> </w:t>
      </w:r>
      <w:r w:rsidR="008F3CEB" w:rsidRPr="009D0888">
        <w:rPr>
          <w:rFonts w:ascii="Cambria" w:hAnsi="Cambria"/>
          <w:szCs w:val="24"/>
        </w:rPr>
        <w:t xml:space="preserve">Students should fill out the form, then submit it first to their undergraduate advisor. Once approved by the undergraduate advisor, the student should submit </w:t>
      </w:r>
      <w:r w:rsidRPr="009D0888">
        <w:rPr>
          <w:rFonts w:ascii="Cambria" w:hAnsi="Cambria"/>
          <w:szCs w:val="24"/>
        </w:rPr>
        <w:t>their completed applications, GRE scores* and transcripts to the School of Communication Graduate Coordinator.</w:t>
      </w:r>
    </w:p>
    <w:p w14:paraId="5CFAC4E7" w14:textId="77777777" w:rsidR="004C64AD" w:rsidRPr="00540EBA" w:rsidRDefault="004C64AD" w:rsidP="004C64AD">
      <w:pPr>
        <w:rPr>
          <w:rFonts w:ascii="Cambria" w:hAnsi="Cambria"/>
          <w:szCs w:val="24"/>
        </w:rPr>
      </w:pPr>
    </w:p>
    <w:p w14:paraId="406C929D" w14:textId="77777777" w:rsidR="00540EBA" w:rsidRPr="00540EBA" w:rsidRDefault="00540EBA" w:rsidP="00540EBA">
      <w:pPr>
        <w:rPr>
          <w:rFonts w:ascii="Cambria" w:hAnsi="Cambria"/>
          <w:b/>
          <w:szCs w:val="24"/>
        </w:rPr>
      </w:pPr>
      <w:r w:rsidRPr="00540EBA">
        <w:rPr>
          <w:rFonts w:ascii="Cambria" w:hAnsi="Cambria"/>
          <w:b/>
          <w:szCs w:val="24"/>
        </w:rPr>
        <w:lastRenderedPageBreak/>
        <w:t>Retention:</w:t>
      </w:r>
    </w:p>
    <w:p w14:paraId="20415E37" w14:textId="77777777" w:rsidR="00540EBA" w:rsidRPr="00540EBA" w:rsidRDefault="00540EBA" w:rsidP="00540EBA">
      <w:pPr>
        <w:rPr>
          <w:rFonts w:ascii="Cambria" w:hAnsi="Cambria"/>
          <w:szCs w:val="24"/>
        </w:rPr>
      </w:pPr>
    </w:p>
    <w:p w14:paraId="39A56DF5" w14:textId="77777777" w:rsidR="004C64AD" w:rsidRPr="004C64AD" w:rsidRDefault="004C64AD" w:rsidP="004C64AD">
      <w:pPr>
        <w:rPr>
          <w:rFonts w:ascii="Cambria" w:hAnsi="Cambria"/>
          <w:szCs w:val="24"/>
        </w:rPr>
      </w:pPr>
      <w:r w:rsidRPr="004C64AD">
        <w:rPr>
          <w:rFonts w:ascii="Cambria" w:hAnsi="Cambria"/>
          <w:szCs w:val="24"/>
        </w:rPr>
        <w:t>Students must maintain an overall minimum FSU GPA of at least 3.25 to continue in the</w:t>
      </w:r>
    </w:p>
    <w:p w14:paraId="7B6A24E4" w14:textId="0CF30BC7" w:rsidR="00540EBA" w:rsidRDefault="004C64AD" w:rsidP="004C64AD">
      <w:pPr>
        <w:rPr>
          <w:rFonts w:ascii="Cambria" w:hAnsi="Cambria"/>
          <w:szCs w:val="24"/>
        </w:rPr>
      </w:pPr>
      <w:r w:rsidRPr="004C64AD">
        <w:rPr>
          <w:rFonts w:ascii="Cambria" w:hAnsi="Cambria"/>
          <w:szCs w:val="24"/>
        </w:rPr>
        <w:t>accelerated program.</w:t>
      </w:r>
    </w:p>
    <w:p w14:paraId="63177C9A" w14:textId="77777777" w:rsidR="004C64AD" w:rsidRDefault="004C64AD" w:rsidP="004C64AD">
      <w:pPr>
        <w:rPr>
          <w:rFonts w:ascii="Cambria" w:hAnsi="Cambria"/>
          <w:szCs w:val="24"/>
        </w:rPr>
      </w:pPr>
    </w:p>
    <w:p w14:paraId="52DFBF19" w14:textId="77777777" w:rsidR="00540EBA" w:rsidRPr="00540EBA" w:rsidRDefault="00540EBA" w:rsidP="00540EBA">
      <w:pPr>
        <w:rPr>
          <w:rFonts w:ascii="Cambria" w:hAnsi="Cambria"/>
          <w:b/>
          <w:szCs w:val="24"/>
        </w:rPr>
      </w:pPr>
      <w:r w:rsidRPr="00540EBA">
        <w:rPr>
          <w:rFonts w:ascii="Cambria" w:hAnsi="Cambria"/>
          <w:b/>
          <w:szCs w:val="24"/>
        </w:rPr>
        <w:t>Timeline/Procedures:</w:t>
      </w:r>
    </w:p>
    <w:p w14:paraId="6CB2FA1F" w14:textId="77777777" w:rsidR="00540EBA" w:rsidRPr="00540EBA" w:rsidRDefault="00540EBA" w:rsidP="00540EBA">
      <w:pPr>
        <w:rPr>
          <w:rFonts w:ascii="Cambria" w:hAnsi="Cambria"/>
          <w:szCs w:val="24"/>
        </w:rPr>
      </w:pPr>
    </w:p>
    <w:p w14:paraId="0CD3A7F3" w14:textId="54ED97DB" w:rsidR="00540EBA" w:rsidRPr="004F4D78" w:rsidRDefault="004C64AD" w:rsidP="00D6721B">
      <w:pPr>
        <w:pStyle w:val="Default"/>
        <w:rPr>
          <w:rFonts w:ascii="Cambria" w:hAnsi="Cambria"/>
        </w:rPr>
      </w:pPr>
      <w:r w:rsidRPr="004F4D78">
        <w:rPr>
          <w:rFonts w:ascii="Cambria" w:hAnsi="Cambria"/>
        </w:rPr>
        <w:t>Be admitted into an undergraduate degree program in either the FSU School of Communication or School of Information.</w:t>
      </w:r>
    </w:p>
    <w:p w14:paraId="71C8A889" w14:textId="77777777" w:rsidR="004C64AD" w:rsidRPr="00540EBA" w:rsidRDefault="004C64AD" w:rsidP="004C64AD">
      <w:pPr>
        <w:rPr>
          <w:rFonts w:ascii="Cambria" w:hAnsi="Cambria"/>
          <w:szCs w:val="24"/>
        </w:rPr>
      </w:pPr>
    </w:p>
    <w:p w14:paraId="61E5DE39" w14:textId="2CFA287A" w:rsidR="004C64AD" w:rsidRPr="004C64AD" w:rsidRDefault="004C64AD" w:rsidP="004C64AD">
      <w:pPr>
        <w:rPr>
          <w:rFonts w:ascii="Cambria" w:hAnsi="Cambria"/>
          <w:szCs w:val="24"/>
        </w:rPr>
      </w:pPr>
      <w:r w:rsidRPr="004C64AD">
        <w:rPr>
          <w:rFonts w:ascii="Cambria" w:hAnsi="Cambria"/>
          <w:szCs w:val="24"/>
        </w:rPr>
        <w:t>Apply for the Combined Bachelor’s/Master</w:t>
      </w:r>
      <w:r w:rsidR="008F3CEB">
        <w:rPr>
          <w:rFonts w:ascii="Cambria" w:hAnsi="Cambria"/>
          <w:szCs w:val="24"/>
        </w:rPr>
        <w:t>’</w:t>
      </w:r>
      <w:r w:rsidRPr="004C64AD">
        <w:rPr>
          <w:rFonts w:ascii="Cambria" w:hAnsi="Cambria"/>
          <w:szCs w:val="24"/>
        </w:rPr>
        <w:t>s Pathways as early as the first semester of</w:t>
      </w:r>
    </w:p>
    <w:p w14:paraId="7C82B022" w14:textId="77777777" w:rsidR="004F4D78" w:rsidRDefault="004C64AD" w:rsidP="004C64AD">
      <w:pPr>
        <w:rPr>
          <w:rFonts w:ascii="Cambria" w:hAnsi="Cambria"/>
          <w:szCs w:val="24"/>
        </w:rPr>
      </w:pPr>
      <w:r w:rsidRPr="004C64AD">
        <w:rPr>
          <w:rFonts w:ascii="Cambria" w:hAnsi="Cambria"/>
          <w:szCs w:val="24"/>
        </w:rPr>
        <w:t>the junior year.</w:t>
      </w:r>
      <w:r w:rsidR="004F4D78">
        <w:rPr>
          <w:rFonts w:ascii="Cambria" w:hAnsi="Cambria"/>
          <w:szCs w:val="24"/>
        </w:rPr>
        <w:t xml:space="preserve"> </w:t>
      </w:r>
    </w:p>
    <w:p w14:paraId="70D38104" w14:textId="77777777" w:rsidR="004F4D78" w:rsidRDefault="004F4D78" w:rsidP="004F4D78">
      <w:pPr>
        <w:pStyle w:val="ListParagraph"/>
        <w:numPr>
          <w:ilvl w:val="0"/>
          <w:numId w:val="5"/>
        </w:numPr>
        <w:rPr>
          <w:rFonts w:ascii="Cambria" w:hAnsi="Cambria"/>
          <w:szCs w:val="24"/>
        </w:rPr>
      </w:pPr>
      <w:r>
        <w:rPr>
          <w:rFonts w:ascii="Cambria" w:hAnsi="Cambria"/>
          <w:szCs w:val="24"/>
        </w:rPr>
        <w:t>Fill out the Combined Bachelor’s/Master’s Pathways Application form</w:t>
      </w:r>
    </w:p>
    <w:p w14:paraId="61201296" w14:textId="23C8B623" w:rsidR="004F4D78" w:rsidRDefault="00C7172B" w:rsidP="004F4D78">
      <w:pPr>
        <w:pStyle w:val="ListParagraph"/>
        <w:numPr>
          <w:ilvl w:val="0"/>
          <w:numId w:val="5"/>
        </w:numPr>
        <w:rPr>
          <w:rFonts w:ascii="Cambria" w:hAnsi="Cambria"/>
          <w:szCs w:val="24"/>
        </w:rPr>
      </w:pPr>
      <w:r>
        <w:rPr>
          <w:rFonts w:ascii="Cambria" w:hAnsi="Cambria"/>
          <w:szCs w:val="24"/>
        </w:rPr>
        <w:t>Submit form to your undergraduate advisor for review/approval, then</w:t>
      </w:r>
    </w:p>
    <w:p w14:paraId="32C8914C" w14:textId="684A2865" w:rsidR="00540EBA" w:rsidRPr="00CD2E64" w:rsidRDefault="004C64AD" w:rsidP="00CD2E64">
      <w:pPr>
        <w:pStyle w:val="ListParagraph"/>
        <w:numPr>
          <w:ilvl w:val="0"/>
          <w:numId w:val="5"/>
        </w:numPr>
        <w:rPr>
          <w:rFonts w:ascii="Cambria" w:hAnsi="Cambria"/>
          <w:szCs w:val="24"/>
        </w:rPr>
      </w:pPr>
      <w:r w:rsidRPr="004F4D78">
        <w:rPr>
          <w:rFonts w:ascii="Cambria" w:hAnsi="Cambria"/>
          <w:szCs w:val="24"/>
        </w:rPr>
        <w:t xml:space="preserve">Submit </w:t>
      </w:r>
      <w:r w:rsidR="000476F0" w:rsidRPr="004F4D78">
        <w:rPr>
          <w:rFonts w:ascii="Cambria" w:hAnsi="Cambria"/>
          <w:szCs w:val="24"/>
        </w:rPr>
        <w:t>your</w:t>
      </w:r>
      <w:r w:rsidRPr="004F4D78">
        <w:rPr>
          <w:rFonts w:ascii="Cambria" w:hAnsi="Cambria"/>
          <w:szCs w:val="24"/>
        </w:rPr>
        <w:t xml:space="preserve"> completed application, GRE scores and transcript to the</w:t>
      </w:r>
      <w:r w:rsidR="00CD2E64">
        <w:rPr>
          <w:rFonts w:ascii="Cambria" w:hAnsi="Cambria"/>
          <w:szCs w:val="24"/>
        </w:rPr>
        <w:t xml:space="preserve"> </w:t>
      </w:r>
      <w:r w:rsidRPr="00CD2E64">
        <w:rPr>
          <w:rFonts w:ascii="Cambria" w:hAnsi="Cambria"/>
          <w:szCs w:val="24"/>
        </w:rPr>
        <w:t>School of Communication Graduate Coordinator</w:t>
      </w:r>
    </w:p>
    <w:p w14:paraId="12CCE5AD" w14:textId="2716D701" w:rsidR="004F4D78" w:rsidRDefault="004F4D78" w:rsidP="004F4D78">
      <w:pPr>
        <w:pStyle w:val="ListParagraph"/>
        <w:numPr>
          <w:ilvl w:val="0"/>
          <w:numId w:val="5"/>
        </w:numPr>
        <w:rPr>
          <w:rFonts w:ascii="Cambria" w:hAnsi="Cambria"/>
          <w:szCs w:val="24"/>
        </w:rPr>
      </w:pPr>
      <w:r>
        <w:rPr>
          <w:rFonts w:ascii="Cambria" w:hAnsi="Cambria"/>
          <w:szCs w:val="24"/>
        </w:rPr>
        <w:t xml:space="preserve">Submission deadlines are as follows based on the semester you plan to start the </w:t>
      </w:r>
      <w:r w:rsidR="00E43305">
        <w:rPr>
          <w:rFonts w:ascii="Cambria" w:hAnsi="Cambria"/>
          <w:szCs w:val="24"/>
        </w:rPr>
        <w:t>p</w:t>
      </w:r>
      <w:r>
        <w:rPr>
          <w:rFonts w:ascii="Cambria" w:hAnsi="Cambria"/>
          <w:szCs w:val="24"/>
        </w:rPr>
        <w:t>athway’s program:</w:t>
      </w:r>
    </w:p>
    <w:p w14:paraId="01CE54A4" w14:textId="3DBB5764" w:rsidR="004F4D78" w:rsidRDefault="004F4D78" w:rsidP="004F4D78">
      <w:pPr>
        <w:pStyle w:val="ListParagraph"/>
        <w:numPr>
          <w:ilvl w:val="1"/>
          <w:numId w:val="5"/>
        </w:numPr>
        <w:rPr>
          <w:rFonts w:ascii="Cambria" w:hAnsi="Cambria"/>
          <w:szCs w:val="24"/>
        </w:rPr>
      </w:pPr>
      <w:r>
        <w:rPr>
          <w:rFonts w:ascii="Cambria" w:hAnsi="Cambria"/>
          <w:szCs w:val="24"/>
        </w:rPr>
        <w:t>Fall – July 1</w:t>
      </w:r>
      <w:r w:rsidRPr="004F4D78">
        <w:rPr>
          <w:rFonts w:ascii="Cambria" w:hAnsi="Cambria"/>
          <w:szCs w:val="24"/>
          <w:vertAlign w:val="superscript"/>
        </w:rPr>
        <w:t>st</w:t>
      </w:r>
    </w:p>
    <w:p w14:paraId="57146494" w14:textId="0B9EC2B9" w:rsidR="004F4D78" w:rsidRDefault="004F4D78" w:rsidP="004F4D78">
      <w:pPr>
        <w:pStyle w:val="ListParagraph"/>
        <w:numPr>
          <w:ilvl w:val="1"/>
          <w:numId w:val="5"/>
        </w:numPr>
        <w:rPr>
          <w:rFonts w:ascii="Cambria" w:hAnsi="Cambria"/>
          <w:szCs w:val="24"/>
        </w:rPr>
      </w:pPr>
      <w:r>
        <w:rPr>
          <w:rFonts w:ascii="Cambria" w:hAnsi="Cambria"/>
          <w:szCs w:val="24"/>
        </w:rPr>
        <w:t>Spring – November 1</w:t>
      </w:r>
      <w:r w:rsidRPr="004F4D78">
        <w:rPr>
          <w:rFonts w:ascii="Cambria" w:hAnsi="Cambria"/>
          <w:szCs w:val="24"/>
          <w:vertAlign w:val="superscript"/>
        </w:rPr>
        <w:t>st</w:t>
      </w:r>
    </w:p>
    <w:p w14:paraId="64A0D97E" w14:textId="41D477C7" w:rsidR="004F4D78" w:rsidRPr="004F4D78" w:rsidRDefault="004F4D78" w:rsidP="004F4D78">
      <w:pPr>
        <w:pStyle w:val="ListParagraph"/>
        <w:numPr>
          <w:ilvl w:val="1"/>
          <w:numId w:val="5"/>
        </w:numPr>
        <w:rPr>
          <w:rFonts w:ascii="Cambria" w:hAnsi="Cambria"/>
          <w:szCs w:val="24"/>
        </w:rPr>
      </w:pPr>
      <w:r>
        <w:rPr>
          <w:rFonts w:ascii="Cambria" w:hAnsi="Cambria"/>
          <w:szCs w:val="24"/>
        </w:rPr>
        <w:t>Summer – March 1</w:t>
      </w:r>
      <w:r w:rsidRPr="004F4D78">
        <w:rPr>
          <w:rFonts w:ascii="Cambria" w:hAnsi="Cambria"/>
          <w:szCs w:val="24"/>
          <w:vertAlign w:val="superscript"/>
        </w:rPr>
        <w:t>st</w:t>
      </w:r>
      <w:r>
        <w:rPr>
          <w:rFonts w:ascii="Cambria" w:hAnsi="Cambria"/>
          <w:szCs w:val="24"/>
        </w:rPr>
        <w:t xml:space="preserve"> </w:t>
      </w:r>
    </w:p>
    <w:p w14:paraId="4139B00A" w14:textId="77777777" w:rsidR="004C64AD" w:rsidRPr="00540EBA" w:rsidRDefault="004C64AD" w:rsidP="004C64AD">
      <w:pPr>
        <w:rPr>
          <w:rFonts w:ascii="Cambria" w:hAnsi="Cambria"/>
          <w:szCs w:val="24"/>
        </w:rPr>
      </w:pPr>
    </w:p>
    <w:p w14:paraId="7E85D676" w14:textId="1F8CB59A" w:rsidR="004C64AD" w:rsidRPr="004C64AD" w:rsidRDefault="004C64AD" w:rsidP="004C64AD">
      <w:pPr>
        <w:rPr>
          <w:rFonts w:ascii="Cambria" w:hAnsi="Cambria"/>
          <w:szCs w:val="24"/>
        </w:rPr>
      </w:pPr>
      <w:r w:rsidRPr="004C64AD">
        <w:rPr>
          <w:rFonts w:ascii="Cambria" w:hAnsi="Cambria"/>
          <w:szCs w:val="24"/>
        </w:rPr>
        <w:t xml:space="preserve">After admission to the combined </w:t>
      </w:r>
      <w:r w:rsidR="00E43305">
        <w:rPr>
          <w:rFonts w:ascii="Cambria" w:hAnsi="Cambria"/>
          <w:szCs w:val="24"/>
        </w:rPr>
        <w:t xml:space="preserve">pathways </w:t>
      </w:r>
      <w:r w:rsidRPr="004C64AD">
        <w:rPr>
          <w:rFonts w:ascii="Cambria" w:hAnsi="Cambria"/>
          <w:szCs w:val="24"/>
        </w:rPr>
        <w:t>program, the Office of the University Registrar issues</w:t>
      </w:r>
      <w:r w:rsidR="00E43305">
        <w:rPr>
          <w:rFonts w:ascii="Cambria" w:hAnsi="Cambria"/>
          <w:szCs w:val="24"/>
        </w:rPr>
        <w:t xml:space="preserve"> </w:t>
      </w:r>
      <w:r w:rsidRPr="004C64AD">
        <w:rPr>
          <w:rFonts w:ascii="Cambria" w:hAnsi="Cambria"/>
          <w:szCs w:val="24"/>
        </w:rPr>
        <w:t>the form to authorize an undergraduate to take a graduate class for dual credit. A student</w:t>
      </w:r>
      <w:r w:rsidR="00E43305">
        <w:rPr>
          <w:rFonts w:ascii="Cambria" w:hAnsi="Cambria"/>
          <w:szCs w:val="24"/>
        </w:rPr>
        <w:t xml:space="preserve"> </w:t>
      </w:r>
      <w:r w:rsidRPr="004C64AD">
        <w:rPr>
          <w:rFonts w:ascii="Cambria" w:hAnsi="Cambria"/>
          <w:szCs w:val="24"/>
        </w:rPr>
        <w:t>of senior standing or an upper-division honors student may be authorized to carry</w:t>
      </w:r>
    </w:p>
    <w:p w14:paraId="6F8167E6" w14:textId="77777777" w:rsidR="004C64AD" w:rsidRPr="004C64AD" w:rsidRDefault="004C64AD" w:rsidP="004C64AD">
      <w:pPr>
        <w:rPr>
          <w:rFonts w:ascii="Cambria" w:hAnsi="Cambria"/>
          <w:szCs w:val="24"/>
        </w:rPr>
      </w:pPr>
      <w:r w:rsidRPr="004C64AD">
        <w:rPr>
          <w:rFonts w:ascii="Cambria" w:hAnsi="Cambria"/>
          <w:szCs w:val="24"/>
        </w:rPr>
        <w:t>graduate courses for undergraduate credit provided the student has the advance approval</w:t>
      </w:r>
    </w:p>
    <w:p w14:paraId="527BC649" w14:textId="77777777" w:rsidR="004C64AD" w:rsidRPr="004C64AD" w:rsidRDefault="004C64AD" w:rsidP="004C64AD">
      <w:pPr>
        <w:rPr>
          <w:rFonts w:ascii="Cambria" w:hAnsi="Cambria"/>
          <w:szCs w:val="24"/>
        </w:rPr>
      </w:pPr>
      <w:r w:rsidRPr="004C64AD">
        <w:rPr>
          <w:rFonts w:ascii="Cambria" w:hAnsi="Cambria"/>
          <w:szCs w:val="24"/>
        </w:rPr>
        <w:t>of the school director and the instructor offering the course. A copy of the signed form</w:t>
      </w:r>
    </w:p>
    <w:p w14:paraId="7172AF5D" w14:textId="77777777" w:rsidR="004C64AD" w:rsidRPr="004C64AD" w:rsidRDefault="004C64AD" w:rsidP="004C64AD">
      <w:pPr>
        <w:rPr>
          <w:rFonts w:ascii="Cambria" w:hAnsi="Cambria"/>
          <w:szCs w:val="24"/>
        </w:rPr>
      </w:pPr>
      <w:r w:rsidRPr="004C64AD">
        <w:rPr>
          <w:rFonts w:ascii="Cambria" w:hAnsi="Cambria"/>
          <w:szCs w:val="24"/>
        </w:rPr>
        <w:t>approving dual credit for each graduate class must be submitted to the School of</w:t>
      </w:r>
    </w:p>
    <w:p w14:paraId="2EEEC116" w14:textId="42A59661" w:rsidR="00540EBA" w:rsidRDefault="004C64AD" w:rsidP="004C64AD">
      <w:pPr>
        <w:rPr>
          <w:rFonts w:ascii="Cambria" w:hAnsi="Cambria"/>
          <w:szCs w:val="24"/>
        </w:rPr>
      </w:pPr>
      <w:r w:rsidRPr="004C64AD">
        <w:rPr>
          <w:rFonts w:ascii="Cambria" w:hAnsi="Cambria"/>
          <w:szCs w:val="24"/>
        </w:rPr>
        <w:t>Communication Graduate Coordinator.</w:t>
      </w:r>
    </w:p>
    <w:p w14:paraId="6586DCCE" w14:textId="01D1B550" w:rsidR="004C64AD" w:rsidRDefault="004C64AD" w:rsidP="004C64AD">
      <w:pPr>
        <w:rPr>
          <w:rFonts w:ascii="Cambria" w:hAnsi="Cambria"/>
          <w:szCs w:val="24"/>
        </w:rPr>
      </w:pPr>
    </w:p>
    <w:p w14:paraId="0534CDDE" w14:textId="6C68FCD4" w:rsidR="004C64AD" w:rsidRDefault="004C64AD" w:rsidP="004C64AD">
      <w:pPr>
        <w:rPr>
          <w:rFonts w:ascii="Cambria" w:hAnsi="Cambria"/>
          <w:szCs w:val="24"/>
        </w:rPr>
      </w:pPr>
      <w:r w:rsidRPr="004C64AD">
        <w:rPr>
          <w:rFonts w:ascii="Cambria" w:hAnsi="Cambria"/>
          <w:szCs w:val="24"/>
        </w:rPr>
        <w:t>Make</w:t>
      </w:r>
      <w:r w:rsidR="00CD2E64">
        <w:rPr>
          <w:rFonts w:ascii="Cambria" w:hAnsi="Cambria"/>
          <w:szCs w:val="24"/>
        </w:rPr>
        <w:t xml:space="preserve"> a </w:t>
      </w:r>
      <w:r w:rsidRPr="004C64AD">
        <w:rPr>
          <w:rFonts w:ascii="Cambria" w:hAnsi="Cambria"/>
          <w:szCs w:val="24"/>
        </w:rPr>
        <w:t>formal application for admission to the FSU Graduate School and the School of</w:t>
      </w:r>
      <w:r w:rsidR="00F418BB">
        <w:rPr>
          <w:rFonts w:ascii="Cambria" w:hAnsi="Cambria"/>
          <w:szCs w:val="24"/>
        </w:rPr>
        <w:t xml:space="preserve"> </w:t>
      </w:r>
      <w:r w:rsidRPr="004C64AD">
        <w:rPr>
          <w:rFonts w:ascii="Cambria" w:hAnsi="Cambria"/>
          <w:szCs w:val="24"/>
        </w:rPr>
        <w:t>Communication graduate program during the first semester of the senior year</w:t>
      </w:r>
      <w:r w:rsidR="00E43305">
        <w:rPr>
          <w:rFonts w:ascii="Cambria" w:hAnsi="Cambria"/>
          <w:szCs w:val="24"/>
        </w:rPr>
        <w:t xml:space="preserve"> (follow graduate school/SCOM application deadlines)</w:t>
      </w:r>
      <w:r w:rsidRPr="004C64AD">
        <w:rPr>
          <w:rFonts w:ascii="Cambria" w:hAnsi="Cambria"/>
          <w:szCs w:val="24"/>
        </w:rPr>
        <w:t>.</w:t>
      </w:r>
    </w:p>
    <w:p w14:paraId="73756BE3" w14:textId="77777777" w:rsidR="004C64AD" w:rsidRPr="004C64AD" w:rsidRDefault="004C64AD" w:rsidP="004C64AD">
      <w:pPr>
        <w:rPr>
          <w:rFonts w:ascii="Cambria" w:hAnsi="Cambria"/>
          <w:szCs w:val="24"/>
        </w:rPr>
      </w:pPr>
    </w:p>
    <w:p w14:paraId="53963C75" w14:textId="540177BC" w:rsidR="004C64AD" w:rsidRDefault="004C64AD" w:rsidP="004C64AD">
      <w:pPr>
        <w:rPr>
          <w:rFonts w:ascii="Cambria" w:hAnsi="Cambria"/>
          <w:szCs w:val="24"/>
        </w:rPr>
      </w:pPr>
      <w:r w:rsidRPr="004C64AD">
        <w:rPr>
          <w:rFonts w:ascii="Cambria" w:hAnsi="Cambria"/>
          <w:szCs w:val="24"/>
        </w:rPr>
        <w:t>Complete a University and a School of Communication graduation check for the</w:t>
      </w:r>
      <w:r w:rsidR="00F418BB">
        <w:rPr>
          <w:rFonts w:ascii="Cambria" w:hAnsi="Cambria"/>
          <w:szCs w:val="24"/>
        </w:rPr>
        <w:t xml:space="preserve"> </w:t>
      </w:r>
      <w:r w:rsidRPr="004C64AD">
        <w:rPr>
          <w:rFonts w:ascii="Cambria" w:hAnsi="Cambria"/>
          <w:szCs w:val="24"/>
        </w:rPr>
        <w:t>Bachelor of Arts / Bachelor of Science degree.</w:t>
      </w:r>
    </w:p>
    <w:p w14:paraId="2092F96C" w14:textId="77777777" w:rsidR="004C64AD" w:rsidRPr="004C64AD" w:rsidRDefault="004C64AD" w:rsidP="004C64AD">
      <w:pPr>
        <w:rPr>
          <w:rFonts w:ascii="Cambria" w:hAnsi="Cambria"/>
          <w:szCs w:val="24"/>
        </w:rPr>
      </w:pPr>
    </w:p>
    <w:p w14:paraId="459A414D" w14:textId="41777B14" w:rsidR="004C64AD" w:rsidRDefault="004C64AD" w:rsidP="004C64AD">
      <w:pPr>
        <w:rPr>
          <w:rFonts w:ascii="Cambria" w:hAnsi="Cambria"/>
          <w:szCs w:val="24"/>
        </w:rPr>
      </w:pPr>
      <w:r w:rsidRPr="004C64AD">
        <w:rPr>
          <w:rFonts w:ascii="Cambria" w:hAnsi="Cambria"/>
          <w:szCs w:val="24"/>
        </w:rPr>
        <w:t>Apply to graduate with a Bachelor’s degree.</w:t>
      </w:r>
    </w:p>
    <w:p w14:paraId="1FB975C0" w14:textId="77777777" w:rsidR="004C64AD" w:rsidRPr="004C64AD" w:rsidRDefault="004C64AD" w:rsidP="004C64AD">
      <w:pPr>
        <w:rPr>
          <w:rFonts w:ascii="Cambria" w:hAnsi="Cambria"/>
          <w:szCs w:val="24"/>
        </w:rPr>
      </w:pPr>
    </w:p>
    <w:p w14:paraId="17588E4F" w14:textId="53071A1D" w:rsidR="004C64AD" w:rsidRDefault="004C64AD" w:rsidP="004C64AD">
      <w:pPr>
        <w:rPr>
          <w:rFonts w:ascii="Cambria" w:hAnsi="Cambria"/>
          <w:szCs w:val="24"/>
        </w:rPr>
      </w:pPr>
      <w:r w:rsidRPr="004C64AD">
        <w:rPr>
          <w:rFonts w:ascii="Cambria" w:hAnsi="Cambria"/>
          <w:szCs w:val="24"/>
        </w:rPr>
        <w:t>Complete the BA / BS degree (Total hours 120, including up to 12 graduate</w:t>
      </w:r>
      <w:r w:rsidR="00F418BB">
        <w:rPr>
          <w:rFonts w:ascii="Cambria" w:hAnsi="Cambria"/>
          <w:szCs w:val="24"/>
        </w:rPr>
        <w:t xml:space="preserve"> </w:t>
      </w:r>
      <w:r w:rsidRPr="004C64AD">
        <w:rPr>
          <w:rFonts w:ascii="Cambria" w:hAnsi="Cambria"/>
          <w:szCs w:val="24"/>
        </w:rPr>
        <w:t>Communication hours).</w:t>
      </w:r>
    </w:p>
    <w:p w14:paraId="41BE01DC" w14:textId="77777777" w:rsidR="004C64AD" w:rsidRPr="004C64AD" w:rsidRDefault="004C64AD" w:rsidP="004C64AD">
      <w:pPr>
        <w:rPr>
          <w:rFonts w:ascii="Cambria" w:hAnsi="Cambria"/>
          <w:szCs w:val="24"/>
        </w:rPr>
      </w:pPr>
    </w:p>
    <w:p w14:paraId="3B58269F" w14:textId="315A3A73" w:rsidR="004C64AD" w:rsidRDefault="004C64AD" w:rsidP="004C64AD">
      <w:pPr>
        <w:rPr>
          <w:rFonts w:ascii="Cambria" w:hAnsi="Cambria"/>
          <w:szCs w:val="24"/>
        </w:rPr>
      </w:pPr>
      <w:r w:rsidRPr="004C64AD">
        <w:rPr>
          <w:rFonts w:ascii="Cambria" w:hAnsi="Cambria"/>
          <w:szCs w:val="24"/>
        </w:rPr>
        <w:t>Begin the Master’s degree program.</w:t>
      </w:r>
    </w:p>
    <w:p w14:paraId="6D812C56" w14:textId="77777777" w:rsidR="004C64AD" w:rsidRPr="004C64AD" w:rsidRDefault="004C64AD" w:rsidP="004C64AD">
      <w:pPr>
        <w:rPr>
          <w:rFonts w:ascii="Cambria" w:hAnsi="Cambria"/>
          <w:szCs w:val="24"/>
        </w:rPr>
      </w:pPr>
    </w:p>
    <w:p w14:paraId="3FCE64E6" w14:textId="0F8EC1ED" w:rsidR="004C64AD" w:rsidRDefault="004C64AD" w:rsidP="004C64AD">
      <w:pPr>
        <w:rPr>
          <w:rFonts w:ascii="Cambria" w:hAnsi="Cambria"/>
          <w:szCs w:val="24"/>
        </w:rPr>
      </w:pPr>
      <w:r w:rsidRPr="004C64AD">
        <w:rPr>
          <w:rFonts w:ascii="Cambria" w:hAnsi="Cambria"/>
          <w:szCs w:val="24"/>
        </w:rPr>
        <w:lastRenderedPageBreak/>
        <w:t>Complete a graduate program of studies for the MA / MS degree.</w:t>
      </w:r>
    </w:p>
    <w:p w14:paraId="72B25D1D" w14:textId="77777777" w:rsidR="004C64AD" w:rsidRPr="004C64AD" w:rsidRDefault="004C64AD" w:rsidP="004C64AD">
      <w:pPr>
        <w:rPr>
          <w:rFonts w:ascii="Cambria" w:hAnsi="Cambria"/>
          <w:szCs w:val="24"/>
        </w:rPr>
      </w:pPr>
    </w:p>
    <w:p w14:paraId="6C019BCD" w14:textId="3FAB0E55" w:rsidR="004C64AD" w:rsidRDefault="004C64AD" w:rsidP="004C64AD">
      <w:pPr>
        <w:rPr>
          <w:rFonts w:ascii="Cambria" w:hAnsi="Cambria"/>
          <w:szCs w:val="24"/>
        </w:rPr>
      </w:pPr>
      <w:r w:rsidRPr="004C64AD">
        <w:rPr>
          <w:rFonts w:ascii="Cambria" w:hAnsi="Cambria"/>
          <w:szCs w:val="24"/>
        </w:rPr>
        <w:t>Apply to graduate with the MA / MS degree.</w:t>
      </w:r>
    </w:p>
    <w:p w14:paraId="2051A2D4" w14:textId="77777777" w:rsidR="004C64AD" w:rsidRPr="004C64AD" w:rsidRDefault="004C64AD" w:rsidP="004C64AD">
      <w:pPr>
        <w:rPr>
          <w:rFonts w:ascii="Cambria" w:hAnsi="Cambria"/>
          <w:szCs w:val="24"/>
        </w:rPr>
      </w:pPr>
    </w:p>
    <w:p w14:paraId="14C2F5EC" w14:textId="77777777" w:rsidR="004C64AD" w:rsidRPr="004C64AD" w:rsidRDefault="004C64AD" w:rsidP="004C64AD">
      <w:pPr>
        <w:rPr>
          <w:rFonts w:ascii="Cambria" w:hAnsi="Cambria"/>
          <w:szCs w:val="24"/>
        </w:rPr>
      </w:pPr>
      <w:r w:rsidRPr="004C64AD">
        <w:rPr>
          <w:rFonts w:ascii="Cambria" w:hAnsi="Cambria"/>
          <w:szCs w:val="24"/>
        </w:rPr>
        <w:t>Complete the MA / MS degree requirements in Integrated Marketing Communication,</w:t>
      </w:r>
    </w:p>
    <w:p w14:paraId="16610853" w14:textId="77777777" w:rsidR="004C64AD" w:rsidRPr="004C64AD" w:rsidRDefault="004C64AD" w:rsidP="004C64AD">
      <w:pPr>
        <w:rPr>
          <w:rFonts w:ascii="Cambria" w:hAnsi="Cambria"/>
          <w:szCs w:val="24"/>
        </w:rPr>
      </w:pPr>
      <w:r w:rsidRPr="004C64AD">
        <w:rPr>
          <w:rFonts w:ascii="Cambria" w:hAnsi="Cambria"/>
          <w:szCs w:val="24"/>
        </w:rPr>
        <w:t>Public Interest Media and Communication, or Media and Communication Studies (Total</w:t>
      </w:r>
    </w:p>
    <w:p w14:paraId="652575CF" w14:textId="2389045D" w:rsidR="004C64AD" w:rsidRDefault="004C64AD" w:rsidP="004C64AD">
      <w:pPr>
        <w:rPr>
          <w:rFonts w:ascii="Cambria" w:hAnsi="Cambria"/>
          <w:szCs w:val="24"/>
        </w:rPr>
      </w:pPr>
      <w:r w:rsidRPr="004C64AD">
        <w:rPr>
          <w:rFonts w:ascii="Cambria" w:hAnsi="Cambria"/>
          <w:szCs w:val="24"/>
        </w:rPr>
        <w:t>of 33 – 36 graduate hours, including up to 12 hours of approved dual coursework).</w:t>
      </w:r>
    </w:p>
    <w:p w14:paraId="56C36B00" w14:textId="21ECCF2B" w:rsidR="00020883" w:rsidRDefault="00020883" w:rsidP="00540EBA">
      <w:pPr>
        <w:rPr>
          <w:rFonts w:ascii="Cambria" w:hAnsi="Cambria"/>
          <w:szCs w:val="24"/>
        </w:rPr>
      </w:pPr>
    </w:p>
    <w:p w14:paraId="3F668DD1" w14:textId="77777777" w:rsidR="004C64AD" w:rsidRPr="004C64AD" w:rsidRDefault="004C64AD" w:rsidP="004C64AD">
      <w:pPr>
        <w:rPr>
          <w:rFonts w:ascii="Cambria" w:hAnsi="Cambria"/>
          <w:b/>
          <w:szCs w:val="24"/>
        </w:rPr>
      </w:pPr>
      <w:r w:rsidRPr="004C64AD">
        <w:rPr>
          <w:rFonts w:ascii="Cambria" w:hAnsi="Cambria"/>
          <w:b/>
          <w:szCs w:val="24"/>
        </w:rPr>
        <w:t>Approved Graduate Courses:</w:t>
      </w:r>
    </w:p>
    <w:p w14:paraId="2934585C" w14:textId="77777777" w:rsidR="005C16DD" w:rsidRPr="005C16DD" w:rsidRDefault="005C16DD" w:rsidP="005C16DD">
      <w:pPr>
        <w:shd w:val="clear" w:color="auto" w:fill="FFFFFF"/>
        <w:spacing w:before="100" w:beforeAutospacing="1" w:after="100" w:afterAutospacing="1"/>
        <w:rPr>
          <w:rFonts w:ascii="Times New Roman" w:eastAsia="Times New Roman" w:hAnsi="Times New Roman"/>
          <w:color w:val="000000" w:themeColor="text1"/>
        </w:rPr>
      </w:pPr>
      <w:r w:rsidRPr="005C16DD">
        <w:rPr>
          <w:rFonts w:ascii="Times New Roman" w:eastAsia="Times New Roman" w:hAnsi="Times New Roman"/>
          <w:color w:val="000000" w:themeColor="text1"/>
        </w:rPr>
        <w:t>Students must satisfy all prerequisites for specific graduate courses taken. The approved graduate communication coursework to be dually counted toward both the undergraduate / graduate degrees can be taken only as “electives”. Graduate classes cannot substitute for required undergraduate courses.</w:t>
      </w:r>
    </w:p>
    <w:p w14:paraId="582E7785" w14:textId="77777777" w:rsidR="005C16DD" w:rsidRPr="005C16DD" w:rsidRDefault="005C16DD" w:rsidP="005C16DD">
      <w:pPr>
        <w:shd w:val="clear" w:color="auto" w:fill="FFFFFF"/>
        <w:spacing w:before="100" w:beforeAutospacing="1" w:after="100" w:afterAutospacing="1"/>
        <w:rPr>
          <w:rFonts w:ascii="Times New Roman" w:eastAsia="Times New Roman" w:hAnsi="Times New Roman"/>
          <w:color w:val="000000" w:themeColor="text1"/>
        </w:rPr>
      </w:pPr>
      <w:r w:rsidRPr="005C16DD">
        <w:rPr>
          <w:rFonts w:ascii="Times New Roman" w:eastAsia="Times New Roman" w:hAnsi="Times New Roman"/>
          <w:color w:val="000000" w:themeColor="text1"/>
        </w:rPr>
        <w:t>The below lists of graded graduate classes qualify for elective dual coursework credit in their specified graduate program areas. You may pick four from your planned graduate program based on the criteria and notes provided (pay particular attention to the ** and *** notes). The Director of Master’s Studies will make changes to your requested list if necessary during the application review process.</w:t>
      </w:r>
    </w:p>
    <w:p w14:paraId="09AC08B4" w14:textId="77777777" w:rsidR="005C16DD" w:rsidRDefault="005C16DD" w:rsidP="005C16DD">
      <w:r>
        <w:t xml:space="preserve">While in the Combined Pathways program, students </w:t>
      </w:r>
      <w:r>
        <w:rPr>
          <w:highlight w:val="yellow"/>
        </w:rPr>
        <w:t>may</w:t>
      </w:r>
      <w:r w:rsidRPr="00EE180B">
        <w:rPr>
          <w:highlight w:val="yellow"/>
        </w:rPr>
        <w:t xml:space="preserve"> NOT</w:t>
      </w:r>
      <w:r>
        <w:t xml:space="preserve"> take classes that are required for their proposed graduate program. Also, any students interested in getting a certificate once in the graduate program </w:t>
      </w:r>
      <w:r>
        <w:rPr>
          <w:highlight w:val="yellow"/>
        </w:rPr>
        <w:t>may</w:t>
      </w:r>
      <w:r w:rsidRPr="00EE180B">
        <w:rPr>
          <w:highlight w:val="yellow"/>
        </w:rPr>
        <w:t xml:space="preserve"> NOT</w:t>
      </w:r>
      <w:r>
        <w:t xml:space="preserve"> take any required classes for that certificate. Please also note the special case of restrictions for graduate classes that have an undergraduate counterpart (noted with **).</w:t>
      </w:r>
    </w:p>
    <w:p w14:paraId="27D69DA3" w14:textId="77777777" w:rsidR="005C16DD" w:rsidRDefault="005C16DD" w:rsidP="005C16DD"/>
    <w:tbl>
      <w:tblPr>
        <w:tblStyle w:val="TableGrid"/>
        <w:tblW w:w="0" w:type="auto"/>
        <w:tblLook w:val="04A0" w:firstRow="1" w:lastRow="0" w:firstColumn="1" w:lastColumn="0" w:noHBand="0" w:noVBand="1"/>
      </w:tblPr>
      <w:tblGrid>
        <w:gridCol w:w="4166"/>
        <w:gridCol w:w="1993"/>
        <w:gridCol w:w="3191"/>
      </w:tblGrid>
      <w:tr w:rsidR="005C16DD" w14:paraId="5EB157DA" w14:textId="77777777" w:rsidTr="00FC78A4">
        <w:tc>
          <w:tcPr>
            <w:tcW w:w="4765" w:type="dxa"/>
            <w:vAlign w:val="bottom"/>
          </w:tcPr>
          <w:p w14:paraId="6F6A2B30" w14:textId="77777777" w:rsidR="005C16DD" w:rsidRPr="00C05F8D" w:rsidRDefault="005C16DD" w:rsidP="00FC78A4">
            <w:pPr>
              <w:rPr>
                <w:b/>
              </w:rPr>
            </w:pPr>
            <w:r w:rsidRPr="00C05F8D">
              <w:rPr>
                <w:b/>
              </w:rPr>
              <w:t>Class</w:t>
            </w:r>
            <w:r>
              <w:rPr>
                <w:b/>
              </w:rPr>
              <w:t xml:space="preserve"> Approved for Combined Pathways Program</w:t>
            </w:r>
          </w:p>
        </w:tc>
        <w:tc>
          <w:tcPr>
            <w:tcW w:w="2160" w:type="dxa"/>
            <w:vAlign w:val="bottom"/>
          </w:tcPr>
          <w:p w14:paraId="5707BA63" w14:textId="77777777" w:rsidR="005C16DD" w:rsidRPr="00C05F8D" w:rsidRDefault="005C16DD" w:rsidP="00FC78A4">
            <w:pPr>
              <w:rPr>
                <w:b/>
              </w:rPr>
            </w:pPr>
            <w:r w:rsidRPr="00C05F8D">
              <w:rPr>
                <w:b/>
              </w:rPr>
              <w:t>Counterpart UG class</w:t>
            </w:r>
            <w:r>
              <w:rPr>
                <w:b/>
              </w:rPr>
              <w:t xml:space="preserve"> (see note under table)</w:t>
            </w:r>
          </w:p>
        </w:tc>
        <w:tc>
          <w:tcPr>
            <w:tcW w:w="3780" w:type="dxa"/>
            <w:vAlign w:val="bottom"/>
          </w:tcPr>
          <w:p w14:paraId="5E863BCF" w14:textId="77777777" w:rsidR="005C16DD" w:rsidRPr="00C05F8D" w:rsidRDefault="005C16DD" w:rsidP="00FC78A4">
            <w:pPr>
              <w:rPr>
                <w:b/>
              </w:rPr>
            </w:pPr>
            <w:r w:rsidRPr="00EE180B">
              <w:rPr>
                <w:b/>
                <w:highlight w:val="yellow"/>
              </w:rPr>
              <w:t>Restricted classes</w:t>
            </w:r>
            <w:r>
              <w:rPr>
                <w:b/>
                <w:highlight w:val="yellow"/>
              </w:rPr>
              <w:t xml:space="preserve"> while in the Pathway</w:t>
            </w:r>
            <w:r w:rsidRPr="00EE180B">
              <w:rPr>
                <w:b/>
                <w:highlight w:val="yellow"/>
              </w:rPr>
              <w:t>:</w:t>
            </w:r>
            <w:r>
              <w:rPr>
                <w:b/>
              </w:rPr>
              <w:t xml:space="preserve"> Students planning to get the listed degree or certificate </w:t>
            </w:r>
            <w:r>
              <w:rPr>
                <w:b/>
                <w:highlight w:val="yellow"/>
              </w:rPr>
              <w:t>may</w:t>
            </w:r>
            <w:r w:rsidRPr="00EE180B">
              <w:rPr>
                <w:b/>
                <w:highlight w:val="yellow"/>
              </w:rPr>
              <w:t xml:space="preserve"> </w:t>
            </w:r>
            <w:r w:rsidRPr="00EE180B">
              <w:rPr>
                <w:b/>
                <w:highlight w:val="yellow"/>
                <w:u w:val="single"/>
              </w:rPr>
              <w:t>NOT</w:t>
            </w:r>
            <w:r>
              <w:rPr>
                <w:b/>
              </w:rPr>
              <w:t xml:space="preserve"> take the class indicated while in the Pathway</w:t>
            </w:r>
          </w:p>
        </w:tc>
      </w:tr>
      <w:tr w:rsidR="005C16DD" w14:paraId="5DF3A8E0" w14:textId="77777777" w:rsidTr="00FC78A4">
        <w:tc>
          <w:tcPr>
            <w:tcW w:w="4765" w:type="dxa"/>
          </w:tcPr>
          <w:p w14:paraId="5484365D" w14:textId="77777777" w:rsidR="005C16DD" w:rsidRDefault="005C16DD" w:rsidP="00FC78A4">
            <w:r>
              <w:t xml:space="preserve">ADV 5007 </w:t>
            </w:r>
          </w:p>
          <w:p w14:paraId="6F266466" w14:textId="77777777" w:rsidR="005C16DD" w:rsidRPr="006510BC" w:rsidRDefault="005C16DD" w:rsidP="00FC78A4">
            <w:pPr>
              <w:rPr>
                <w:b/>
              </w:rPr>
            </w:pPr>
            <w:r>
              <w:t xml:space="preserve">Foundations of Integrated Marketing </w:t>
            </w:r>
          </w:p>
        </w:tc>
        <w:tc>
          <w:tcPr>
            <w:tcW w:w="2160" w:type="dxa"/>
          </w:tcPr>
          <w:p w14:paraId="2EE69C5C" w14:textId="77777777" w:rsidR="005C16DD" w:rsidRDefault="005C16DD" w:rsidP="00FC78A4"/>
        </w:tc>
        <w:tc>
          <w:tcPr>
            <w:tcW w:w="3780" w:type="dxa"/>
          </w:tcPr>
          <w:p w14:paraId="60094046" w14:textId="77777777" w:rsidR="005C16DD" w:rsidRDefault="005C16DD" w:rsidP="00FC78A4">
            <w:r>
              <w:t xml:space="preserve">- IMC students </w:t>
            </w:r>
          </w:p>
        </w:tc>
      </w:tr>
      <w:tr w:rsidR="005C16DD" w14:paraId="06BB170D" w14:textId="77777777" w:rsidTr="00FC78A4">
        <w:tc>
          <w:tcPr>
            <w:tcW w:w="4765" w:type="dxa"/>
          </w:tcPr>
          <w:p w14:paraId="67A28558" w14:textId="77777777" w:rsidR="005C16DD" w:rsidRDefault="005C16DD" w:rsidP="00FC78A4">
            <w:r>
              <w:t>ADV 5415</w:t>
            </w:r>
          </w:p>
          <w:p w14:paraId="60E2775B" w14:textId="77777777" w:rsidR="005C16DD" w:rsidRDefault="005C16DD" w:rsidP="00FC78A4">
            <w:r>
              <w:t>Hispanic Marketing Communication **</w:t>
            </w:r>
          </w:p>
        </w:tc>
        <w:tc>
          <w:tcPr>
            <w:tcW w:w="2160" w:type="dxa"/>
          </w:tcPr>
          <w:p w14:paraId="6B09B798" w14:textId="77777777" w:rsidR="005C16DD" w:rsidRDefault="005C16DD" w:rsidP="00FC78A4">
            <w:r>
              <w:t>** ADV3410</w:t>
            </w:r>
          </w:p>
        </w:tc>
        <w:tc>
          <w:tcPr>
            <w:tcW w:w="3780" w:type="dxa"/>
          </w:tcPr>
          <w:p w14:paraId="6ED544BE" w14:textId="77777777" w:rsidR="005C16DD" w:rsidRDefault="005C16DD" w:rsidP="00FC78A4">
            <w:r>
              <w:t>- Multicultural Marketing Certificate</w:t>
            </w:r>
          </w:p>
        </w:tc>
      </w:tr>
      <w:tr w:rsidR="005C16DD" w14:paraId="55AAE6C3" w14:textId="77777777" w:rsidTr="00FC78A4">
        <w:tc>
          <w:tcPr>
            <w:tcW w:w="4765" w:type="dxa"/>
          </w:tcPr>
          <w:p w14:paraId="52700219" w14:textId="77777777" w:rsidR="005C16DD" w:rsidRDefault="005C16DD" w:rsidP="00FC78A4">
            <w:r w:rsidRPr="003E1459">
              <w:t>ADV 5503</w:t>
            </w:r>
          </w:p>
          <w:p w14:paraId="2E0D51A6" w14:textId="77777777" w:rsidR="005C16DD" w:rsidRDefault="005C16DD" w:rsidP="00FC78A4">
            <w:r w:rsidRPr="003E1459">
              <w:t>Media Consumer Behavior</w:t>
            </w:r>
            <w:r>
              <w:t xml:space="preserve"> </w:t>
            </w:r>
          </w:p>
        </w:tc>
        <w:tc>
          <w:tcPr>
            <w:tcW w:w="2160" w:type="dxa"/>
          </w:tcPr>
          <w:p w14:paraId="50021B9B" w14:textId="77777777" w:rsidR="005C16DD" w:rsidRDefault="005C16DD" w:rsidP="00FC78A4"/>
        </w:tc>
        <w:tc>
          <w:tcPr>
            <w:tcW w:w="3780" w:type="dxa"/>
          </w:tcPr>
          <w:p w14:paraId="7BE9DC07" w14:textId="77777777" w:rsidR="005C16DD" w:rsidRDefault="005C16DD" w:rsidP="00FC78A4">
            <w:r>
              <w:t>- IMC students</w:t>
            </w:r>
          </w:p>
        </w:tc>
      </w:tr>
      <w:tr w:rsidR="005C16DD" w14:paraId="47CDA0BC" w14:textId="77777777" w:rsidTr="00FC78A4">
        <w:tc>
          <w:tcPr>
            <w:tcW w:w="4765" w:type="dxa"/>
          </w:tcPr>
          <w:p w14:paraId="1863A82D" w14:textId="77777777" w:rsidR="005C16DD" w:rsidRDefault="005C16DD" w:rsidP="00FC78A4">
            <w:r w:rsidRPr="003E1459">
              <w:t>ADV 5605</w:t>
            </w:r>
          </w:p>
          <w:p w14:paraId="423777F3" w14:textId="77777777" w:rsidR="005C16DD" w:rsidRDefault="005C16DD" w:rsidP="00FC78A4">
            <w:r w:rsidRPr="003E1459">
              <w:t>Account Planning</w:t>
            </w:r>
            <w:r>
              <w:t>**</w:t>
            </w:r>
          </w:p>
        </w:tc>
        <w:tc>
          <w:tcPr>
            <w:tcW w:w="2160" w:type="dxa"/>
          </w:tcPr>
          <w:p w14:paraId="6501888E" w14:textId="77777777" w:rsidR="005C16DD" w:rsidRDefault="005C16DD" w:rsidP="00FC78A4">
            <w:r w:rsidRPr="003E1459">
              <w:t>** ADV4603</w:t>
            </w:r>
          </w:p>
        </w:tc>
        <w:tc>
          <w:tcPr>
            <w:tcW w:w="3780" w:type="dxa"/>
          </w:tcPr>
          <w:p w14:paraId="06E0A347" w14:textId="77777777" w:rsidR="005C16DD" w:rsidRDefault="005C16DD" w:rsidP="00FC78A4">
            <w:r>
              <w:t>- IMC students</w:t>
            </w:r>
          </w:p>
          <w:p w14:paraId="72E49FA6" w14:textId="77777777" w:rsidR="005C16DD" w:rsidRDefault="005C16DD" w:rsidP="00FC78A4">
            <w:r>
              <w:t>- Multicultural Marketing Certificate</w:t>
            </w:r>
          </w:p>
        </w:tc>
      </w:tr>
      <w:tr w:rsidR="005C16DD" w14:paraId="15A5CF8F" w14:textId="77777777" w:rsidTr="00FC78A4">
        <w:tc>
          <w:tcPr>
            <w:tcW w:w="4765" w:type="dxa"/>
          </w:tcPr>
          <w:p w14:paraId="369C28D6" w14:textId="77777777" w:rsidR="005C16DD" w:rsidRDefault="005C16DD" w:rsidP="00FC78A4">
            <w:r w:rsidRPr="003E1459">
              <w:t>COM 5235</w:t>
            </w:r>
          </w:p>
          <w:p w14:paraId="1FD759BC" w14:textId="77777777" w:rsidR="005C16DD" w:rsidRDefault="005C16DD" w:rsidP="00FC78A4">
            <w:r w:rsidRPr="003E1459">
              <w:t>Crisis Communication</w:t>
            </w:r>
            <w:r>
              <w:t xml:space="preserve"> **</w:t>
            </w:r>
          </w:p>
        </w:tc>
        <w:tc>
          <w:tcPr>
            <w:tcW w:w="2160" w:type="dxa"/>
          </w:tcPr>
          <w:p w14:paraId="239A396C" w14:textId="77777777" w:rsidR="005C16DD" w:rsidRDefault="005C16DD" w:rsidP="00FC78A4">
            <w:r w:rsidRPr="003E1459">
              <w:t>** PUR 4400</w:t>
            </w:r>
          </w:p>
        </w:tc>
        <w:tc>
          <w:tcPr>
            <w:tcW w:w="3780" w:type="dxa"/>
          </w:tcPr>
          <w:p w14:paraId="6E999995" w14:textId="77777777" w:rsidR="005C16DD" w:rsidRDefault="005C16DD" w:rsidP="00FC78A4"/>
        </w:tc>
      </w:tr>
      <w:tr w:rsidR="005C16DD" w14:paraId="294C5440" w14:textId="77777777" w:rsidTr="00FC78A4">
        <w:tc>
          <w:tcPr>
            <w:tcW w:w="4765" w:type="dxa"/>
          </w:tcPr>
          <w:p w14:paraId="1518601E" w14:textId="77777777" w:rsidR="005C16DD" w:rsidRDefault="005C16DD" w:rsidP="00FC78A4">
            <w:r w:rsidRPr="003E1459">
              <w:lastRenderedPageBreak/>
              <w:t>COM 5312</w:t>
            </w:r>
          </w:p>
          <w:p w14:paraId="632C1718" w14:textId="77777777" w:rsidR="005C16DD" w:rsidRDefault="005C16DD" w:rsidP="00FC78A4">
            <w:r>
              <w:t xml:space="preserve">Quantitative </w:t>
            </w:r>
            <w:r w:rsidRPr="003E1459">
              <w:t>Research Methods</w:t>
            </w:r>
            <w:r>
              <w:t xml:space="preserve"> in Communication**/***</w:t>
            </w:r>
          </w:p>
        </w:tc>
        <w:tc>
          <w:tcPr>
            <w:tcW w:w="2160" w:type="dxa"/>
          </w:tcPr>
          <w:p w14:paraId="2D7ED667" w14:textId="77777777" w:rsidR="005C16DD" w:rsidRDefault="005C16DD" w:rsidP="00FC78A4">
            <w:r w:rsidRPr="003E1459">
              <w:t>**</w:t>
            </w:r>
            <w:r>
              <w:t>/***</w:t>
            </w:r>
            <w:r w:rsidRPr="003E1459">
              <w:t xml:space="preserve"> COM 3310</w:t>
            </w:r>
          </w:p>
        </w:tc>
        <w:tc>
          <w:tcPr>
            <w:tcW w:w="3780" w:type="dxa"/>
          </w:tcPr>
          <w:p w14:paraId="75F3E95C" w14:textId="77777777" w:rsidR="005C16DD" w:rsidRDefault="005C16DD" w:rsidP="00FC78A4">
            <w:r>
              <w:t>- IMC students</w:t>
            </w:r>
          </w:p>
        </w:tc>
      </w:tr>
      <w:tr w:rsidR="005C16DD" w14:paraId="61AD8B5C" w14:textId="77777777" w:rsidTr="00FC78A4">
        <w:tc>
          <w:tcPr>
            <w:tcW w:w="4765" w:type="dxa"/>
          </w:tcPr>
          <w:p w14:paraId="7048EF64" w14:textId="77777777" w:rsidR="005C16DD" w:rsidRDefault="005C16DD" w:rsidP="00FC78A4">
            <w:r w:rsidRPr="003E1459">
              <w:t>COM 5316</w:t>
            </w:r>
          </w:p>
          <w:p w14:paraId="3914CEDB" w14:textId="77777777" w:rsidR="005C16DD" w:rsidRDefault="005C16DD" w:rsidP="00FC78A4">
            <w:r w:rsidRPr="003E1459">
              <w:t>Statistical Methods in Communication Research</w:t>
            </w:r>
          </w:p>
        </w:tc>
        <w:tc>
          <w:tcPr>
            <w:tcW w:w="2160" w:type="dxa"/>
          </w:tcPr>
          <w:p w14:paraId="6E508764" w14:textId="77777777" w:rsidR="005C16DD" w:rsidRDefault="005C16DD" w:rsidP="00FC78A4"/>
        </w:tc>
        <w:tc>
          <w:tcPr>
            <w:tcW w:w="3780" w:type="dxa"/>
          </w:tcPr>
          <w:p w14:paraId="2266ED62" w14:textId="77777777" w:rsidR="005C16DD" w:rsidRDefault="005C16DD" w:rsidP="00FC78A4">
            <w:r>
              <w:t>- IMC students</w:t>
            </w:r>
          </w:p>
        </w:tc>
      </w:tr>
      <w:tr w:rsidR="005C16DD" w14:paraId="4D2BD46F" w14:textId="77777777" w:rsidTr="00FC78A4">
        <w:tc>
          <w:tcPr>
            <w:tcW w:w="4765" w:type="dxa"/>
          </w:tcPr>
          <w:p w14:paraId="59C8428E" w14:textId="77777777" w:rsidR="005C16DD" w:rsidRDefault="005C16DD" w:rsidP="00FC78A4">
            <w:r w:rsidRPr="00760BD7">
              <w:t>COM 5340</w:t>
            </w:r>
          </w:p>
          <w:p w14:paraId="72AE1E45" w14:textId="77777777" w:rsidR="005C16DD" w:rsidRPr="00FB4007" w:rsidRDefault="005C16DD" w:rsidP="00FC78A4">
            <w:pPr>
              <w:rPr>
                <w:b/>
              </w:rPr>
            </w:pPr>
            <w:r w:rsidRPr="00760BD7">
              <w:t>Historical-Critical Methods of Research</w:t>
            </w:r>
            <w:r>
              <w:t xml:space="preserve"> </w:t>
            </w:r>
          </w:p>
        </w:tc>
        <w:tc>
          <w:tcPr>
            <w:tcW w:w="2160" w:type="dxa"/>
          </w:tcPr>
          <w:p w14:paraId="1CCC315C" w14:textId="77777777" w:rsidR="005C16DD" w:rsidRDefault="005C16DD" w:rsidP="00FC78A4"/>
        </w:tc>
        <w:tc>
          <w:tcPr>
            <w:tcW w:w="3780" w:type="dxa"/>
          </w:tcPr>
          <w:p w14:paraId="608E464D" w14:textId="77777777" w:rsidR="005C16DD" w:rsidRDefault="005C16DD" w:rsidP="00FC78A4"/>
        </w:tc>
      </w:tr>
      <w:tr w:rsidR="005C16DD" w14:paraId="4E5FF82A" w14:textId="77777777" w:rsidTr="00FC78A4">
        <w:tc>
          <w:tcPr>
            <w:tcW w:w="4765" w:type="dxa"/>
          </w:tcPr>
          <w:p w14:paraId="258185B6" w14:textId="77777777" w:rsidR="005C16DD" w:rsidRDefault="005C16DD" w:rsidP="00FC78A4">
            <w:r w:rsidRPr="00007981">
              <w:t>COM 5348</w:t>
            </w:r>
          </w:p>
          <w:p w14:paraId="74F3535B" w14:textId="77777777" w:rsidR="005C16DD" w:rsidRDefault="005C16DD" w:rsidP="00FC78A4">
            <w:r w:rsidRPr="00007981">
              <w:t>Qualitative Methods</w:t>
            </w:r>
          </w:p>
        </w:tc>
        <w:tc>
          <w:tcPr>
            <w:tcW w:w="2160" w:type="dxa"/>
          </w:tcPr>
          <w:p w14:paraId="35D1CBC3" w14:textId="77777777" w:rsidR="005C16DD" w:rsidRDefault="005C16DD" w:rsidP="00FC78A4"/>
        </w:tc>
        <w:tc>
          <w:tcPr>
            <w:tcW w:w="3780" w:type="dxa"/>
          </w:tcPr>
          <w:p w14:paraId="4C82BB80" w14:textId="77777777" w:rsidR="005C16DD" w:rsidRDefault="005C16DD" w:rsidP="00FC78A4"/>
        </w:tc>
      </w:tr>
      <w:tr w:rsidR="005C16DD" w14:paraId="6A45E12E" w14:textId="77777777" w:rsidTr="00FC78A4">
        <w:tc>
          <w:tcPr>
            <w:tcW w:w="4765" w:type="dxa"/>
          </w:tcPr>
          <w:p w14:paraId="52C034DB" w14:textId="77777777" w:rsidR="005C16DD" w:rsidRDefault="005C16DD" w:rsidP="00FC78A4">
            <w:r w:rsidRPr="00007981">
              <w:t>COM 5364</w:t>
            </w:r>
          </w:p>
          <w:p w14:paraId="32B887FB" w14:textId="77777777" w:rsidR="005C16DD" w:rsidRDefault="005C16DD" w:rsidP="00FC78A4">
            <w:r w:rsidRPr="00007981">
              <w:t>Foundations of Digital Media</w:t>
            </w:r>
          </w:p>
        </w:tc>
        <w:tc>
          <w:tcPr>
            <w:tcW w:w="2160" w:type="dxa"/>
          </w:tcPr>
          <w:p w14:paraId="6C457A87" w14:textId="77777777" w:rsidR="005C16DD" w:rsidRDefault="005C16DD" w:rsidP="00FC78A4"/>
        </w:tc>
        <w:tc>
          <w:tcPr>
            <w:tcW w:w="3780" w:type="dxa"/>
          </w:tcPr>
          <w:p w14:paraId="407A7EC9" w14:textId="77777777" w:rsidR="005C16DD" w:rsidRDefault="005C16DD" w:rsidP="00FC78A4">
            <w:r>
              <w:t>- PIMC students</w:t>
            </w:r>
          </w:p>
          <w:p w14:paraId="365EB4AB" w14:textId="77777777" w:rsidR="005C16DD" w:rsidRDefault="005C16DD" w:rsidP="00FC78A4">
            <w:r>
              <w:t>- Digital Video Production Certificate</w:t>
            </w:r>
          </w:p>
        </w:tc>
      </w:tr>
      <w:tr w:rsidR="005C16DD" w14:paraId="0B6C56BA" w14:textId="77777777" w:rsidTr="00FC78A4">
        <w:tc>
          <w:tcPr>
            <w:tcW w:w="4765" w:type="dxa"/>
          </w:tcPr>
          <w:p w14:paraId="15DC927B" w14:textId="77777777" w:rsidR="005C16DD" w:rsidRDefault="005C16DD" w:rsidP="00FC78A4">
            <w:r w:rsidRPr="00760BD7">
              <w:t>COM 5401</w:t>
            </w:r>
          </w:p>
          <w:p w14:paraId="49EC3A52" w14:textId="77777777" w:rsidR="005C16DD" w:rsidRPr="00FB4007" w:rsidRDefault="005C16DD" w:rsidP="00FC78A4">
            <w:pPr>
              <w:rPr>
                <w:b/>
              </w:rPr>
            </w:pPr>
            <w:r w:rsidRPr="00760BD7">
              <w:t>Analysis of Communication Theory</w:t>
            </w:r>
            <w:r>
              <w:t xml:space="preserve"> </w:t>
            </w:r>
          </w:p>
        </w:tc>
        <w:tc>
          <w:tcPr>
            <w:tcW w:w="2160" w:type="dxa"/>
          </w:tcPr>
          <w:p w14:paraId="06863A21" w14:textId="77777777" w:rsidR="005C16DD" w:rsidRDefault="005C16DD" w:rsidP="00FC78A4"/>
        </w:tc>
        <w:tc>
          <w:tcPr>
            <w:tcW w:w="3780" w:type="dxa"/>
          </w:tcPr>
          <w:p w14:paraId="6670AB66" w14:textId="77777777" w:rsidR="005C16DD" w:rsidRDefault="005C16DD" w:rsidP="00FC78A4">
            <w:r>
              <w:t>- MCS students</w:t>
            </w:r>
          </w:p>
        </w:tc>
      </w:tr>
      <w:tr w:rsidR="005C16DD" w14:paraId="7EABC9FF" w14:textId="77777777" w:rsidTr="00FC78A4">
        <w:tc>
          <w:tcPr>
            <w:tcW w:w="4765" w:type="dxa"/>
          </w:tcPr>
          <w:p w14:paraId="5647DBE9" w14:textId="77777777" w:rsidR="005C16DD" w:rsidRDefault="005C16DD" w:rsidP="00FC78A4">
            <w:pPr>
              <w:rPr>
                <w:bCs/>
              </w:rPr>
            </w:pPr>
            <w:r w:rsidRPr="007B31B0">
              <w:rPr>
                <w:bCs/>
              </w:rPr>
              <w:t>COM 5426</w:t>
            </w:r>
          </w:p>
          <w:p w14:paraId="1DCC5848" w14:textId="77777777" w:rsidR="005C16DD" w:rsidRPr="00FB4007" w:rsidRDefault="005C16DD" w:rsidP="00FC78A4">
            <w:pPr>
              <w:rPr>
                <w:b/>
              </w:rPr>
            </w:pPr>
            <w:r w:rsidRPr="007B31B0">
              <w:rPr>
                <w:bCs/>
              </w:rPr>
              <w:t>Media, Culture and the Environment</w:t>
            </w:r>
            <w:r w:rsidRPr="00971FB6">
              <w:rPr>
                <w:b/>
                <w:bCs/>
              </w:rPr>
              <w:t> </w:t>
            </w:r>
          </w:p>
        </w:tc>
        <w:tc>
          <w:tcPr>
            <w:tcW w:w="2160" w:type="dxa"/>
          </w:tcPr>
          <w:p w14:paraId="43638571" w14:textId="77777777" w:rsidR="005C16DD" w:rsidRDefault="005C16DD" w:rsidP="00FC78A4"/>
        </w:tc>
        <w:tc>
          <w:tcPr>
            <w:tcW w:w="3780" w:type="dxa"/>
          </w:tcPr>
          <w:p w14:paraId="5C031E3C" w14:textId="77777777" w:rsidR="005C16DD" w:rsidRDefault="005C16DD" w:rsidP="00FC78A4"/>
        </w:tc>
      </w:tr>
      <w:tr w:rsidR="005C16DD" w14:paraId="369DA8AC" w14:textId="77777777" w:rsidTr="00FC78A4">
        <w:tc>
          <w:tcPr>
            <w:tcW w:w="4765" w:type="dxa"/>
          </w:tcPr>
          <w:p w14:paraId="1F71328D" w14:textId="77777777" w:rsidR="005C16DD" w:rsidRDefault="005C16DD" w:rsidP="00FC78A4">
            <w:r w:rsidRPr="00007981">
              <w:t>COM 5450</w:t>
            </w:r>
          </w:p>
          <w:p w14:paraId="54AD08E3" w14:textId="77777777" w:rsidR="005C16DD" w:rsidRDefault="005C16DD" w:rsidP="00FC78A4">
            <w:r w:rsidRPr="00007981">
              <w:t>Introduction to Project Management</w:t>
            </w:r>
          </w:p>
        </w:tc>
        <w:tc>
          <w:tcPr>
            <w:tcW w:w="2160" w:type="dxa"/>
          </w:tcPr>
          <w:p w14:paraId="0D3AD91D" w14:textId="77777777" w:rsidR="005C16DD" w:rsidRDefault="005C16DD" w:rsidP="00FC78A4"/>
        </w:tc>
        <w:tc>
          <w:tcPr>
            <w:tcW w:w="3780" w:type="dxa"/>
          </w:tcPr>
          <w:p w14:paraId="25A7EF8D" w14:textId="77777777" w:rsidR="005C16DD" w:rsidRDefault="005C16DD" w:rsidP="00FC78A4">
            <w:r>
              <w:t>- Project Management Certificate</w:t>
            </w:r>
          </w:p>
        </w:tc>
      </w:tr>
      <w:tr w:rsidR="005C16DD" w14:paraId="50530F81" w14:textId="77777777" w:rsidTr="00FC78A4">
        <w:tc>
          <w:tcPr>
            <w:tcW w:w="4765" w:type="dxa"/>
          </w:tcPr>
          <w:p w14:paraId="595CAE04" w14:textId="77777777" w:rsidR="005C16DD" w:rsidRDefault="005C16DD" w:rsidP="00FC78A4">
            <w:r w:rsidRPr="00146896">
              <w:t>COM 5535</w:t>
            </w:r>
            <w:r w:rsidRPr="00146896">
              <w:tab/>
            </w:r>
          </w:p>
          <w:p w14:paraId="538CBFFF" w14:textId="77777777" w:rsidR="005C16DD" w:rsidRDefault="005C16DD" w:rsidP="00FC78A4">
            <w:r w:rsidRPr="00146896">
              <w:t>Topics in Communication Campaigns</w:t>
            </w:r>
          </w:p>
        </w:tc>
        <w:tc>
          <w:tcPr>
            <w:tcW w:w="2160" w:type="dxa"/>
          </w:tcPr>
          <w:p w14:paraId="59AE6CBB" w14:textId="77777777" w:rsidR="005C16DD" w:rsidRDefault="005C16DD" w:rsidP="00FC78A4"/>
        </w:tc>
        <w:tc>
          <w:tcPr>
            <w:tcW w:w="3780" w:type="dxa"/>
          </w:tcPr>
          <w:p w14:paraId="138E2CA2" w14:textId="77777777" w:rsidR="005C16DD" w:rsidRDefault="005C16DD" w:rsidP="00FC78A4"/>
        </w:tc>
      </w:tr>
      <w:tr w:rsidR="005C16DD" w14:paraId="6E5F8155" w14:textId="77777777" w:rsidTr="00FC78A4">
        <w:tc>
          <w:tcPr>
            <w:tcW w:w="4765" w:type="dxa"/>
          </w:tcPr>
          <w:p w14:paraId="1D869ABD" w14:textId="77777777" w:rsidR="005C16DD" w:rsidRDefault="005C16DD" w:rsidP="00FC78A4">
            <w:r w:rsidRPr="00007981">
              <w:t>COM 5565</w:t>
            </w:r>
          </w:p>
          <w:p w14:paraId="4FEAF417" w14:textId="77777777" w:rsidR="005C16DD" w:rsidRDefault="005C16DD" w:rsidP="00FC78A4">
            <w:r w:rsidRPr="00007981">
              <w:t>Social Media Advocacy Campaigns</w:t>
            </w:r>
          </w:p>
        </w:tc>
        <w:tc>
          <w:tcPr>
            <w:tcW w:w="2160" w:type="dxa"/>
          </w:tcPr>
          <w:p w14:paraId="03A2EF60" w14:textId="77777777" w:rsidR="005C16DD" w:rsidRDefault="005C16DD" w:rsidP="00FC78A4"/>
        </w:tc>
        <w:tc>
          <w:tcPr>
            <w:tcW w:w="3780" w:type="dxa"/>
          </w:tcPr>
          <w:p w14:paraId="1CC5E143" w14:textId="77777777" w:rsidR="005C16DD" w:rsidRDefault="005C16DD" w:rsidP="00FC78A4">
            <w:r>
              <w:t>- PIMC students</w:t>
            </w:r>
          </w:p>
        </w:tc>
      </w:tr>
      <w:tr w:rsidR="005C16DD" w14:paraId="530D318E" w14:textId="77777777" w:rsidTr="00FC78A4">
        <w:tc>
          <w:tcPr>
            <w:tcW w:w="4765" w:type="dxa"/>
          </w:tcPr>
          <w:p w14:paraId="60F18A58" w14:textId="77777777" w:rsidR="005C16DD" w:rsidRDefault="005C16DD" w:rsidP="00FC78A4">
            <w:r w:rsidRPr="00007981">
              <w:t>COM 6015</w:t>
            </w:r>
          </w:p>
          <w:p w14:paraId="2D554489" w14:textId="77777777" w:rsidR="005C16DD" w:rsidRDefault="005C16DD" w:rsidP="00FC78A4">
            <w:r w:rsidRPr="00007981">
              <w:t>Gender and Communication</w:t>
            </w:r>
          </w:p>
        </w:tc>
        <w:tc>
          <w:tcPr>
            <w:tcW w:w="2160" w:type="dxa"/>
          </w:tcPr>
          <w:p w14:paraId="3B330B32" w14:textId="77777777" w:rsidR="005C16DD" w:rsidRDefault="005C16DD" w:rsidP="00FC78A4"/>
        </w:tc>
        <w:tc>
          <w:tcPr>
            <w:tcW w:w="3780" w:type="dxa"/>
          </w:tcPr>
          <w:p w14:paraId="30414552" w14:textId="77777777" w:rsidR="005C16DD" w:rsidRDefault="005C16DD" w:rsidP="00FC78A4"/>
        </w:tc>
      </w:tr>
      <w:tr w:rsidR="005C16DD" w14:paraId="014932E5" w14:textId="77777777" w:rsidTr="00FC78A4">
        <w:tc>
          <w:tcPr>
            <w:tcW w:w="4765" w:type="dxa"/>
          </w:tcPr>
          <w:p w14:paraId="3C32FB77" w14:textId="77777777" w:rsidR="005C16DD" w:rsidRDefault="005C16DD" w:rsidP="00FC78A4">
            <w:r w:rsidRPr="00146896">
              <w:t xml:space="preserve">COM 6400 </w:t>
            </w:r>
          </w:p>
          <w:p w14:paraId="0AE5C6C5" w14:textId="77777777" w:rsidR="005C16DD" w:rsidRDefault="005C16DD" w:rsidP="00FC78A4">
            <w:r w:rsidRPr="00146896">
              <w:t>Seminar in Communication Theory</w:t>
            </w:r>
          </w:p>
        </w:tc>
        <w:tc>
          <w:tcPr>
            <w:tcW w:w="2160" w:type="dxa"/>
          </w:tcPr>
          <w:p w14:paraId="2C07326F" w14:textId="77777777" w:rsidR="005C16DD" w:rsidRDefault="005C16DD" w:rsidP="00FC78A4"/>
        </w:tc>
        <w:tc>
          <w:tcPr>
            <w:tcW w:w="3780" w:type="dxa"/>
          </w:tcPr>
          <w:p w14:paraId="2B268F03" w14:textId="77777777" w:rsidR="005C16DD" w:rsidRDefault="005C16DD" w:rsidP="00FC78A4"/>
        </w:tc>
      </w:tr>
      <w:tr w:rsidR="005C16DD" w14:paraId="4A038FAC" w14:textId="77777777" w:rsidTr="00FC78A4">
        <w:tc>
          <w:tcPr>
            <w:tcW w:w="4765" w:type="dxa"/>
          </w:tcPr>
          <w:p w14:paraId="703235A2" w14:textId="77777777" w:rsidR="005C16DD" w:rsidRDefault="005C16DD" w:rsidP="00FC78A4">
            <w:r w:rsidRPr="00146896">
              <w:t>COM 6403</w:t>
            </w:r>
          </w:p>
          <w:p w14:paraId="51407BC4" w14:textId="77777777" w:rsidR="005C16DD" w:rsidRDefault="005C16DD" w:rsidP="00FC78A4">
            <w:r w:rsidRPr="00146896">
              <w:t>Advanced Problems in Communication Theory and Research</w:t>
            </w:r>
          </w:p>
        </w:tc>
        <w:tc>
          <w:tcPr>
            <w:tcW w:w="2160" w:type="dxa"/>
          </w:tcPr>
          <w:p w14:paraId="31D8F395" w14:textId="77777777" w:rsidR="005C16DD" w:rsidRDefault="005C16DD" w:rsidP="00FC78A4"/>
        </w:tc>
        <w:tc>
          <w:tcPr>
            <w:tcW w:w="3780" w:type="dxa"/>
          </w:tcPr>
          <w:p w14:paraId="6B056BC0" w14:textId="77777777" w:rsidR="005C16DD" w:rsidRDefault="005C16DD" w:rsidP="00FC78A4"/>
        </w:tc>
      </w:tr>
      <w:tr w:rsidR="005C16DD" w14:paraId="56E578D6" w14:textId="77777777" w:rsidTr="00FC78A4">
        <w:tc>
          <w:tcPr>
            <w:tcW w:w="4765" w:type="dxa"/>
          </w:tcPr>
          <w:p w14:paraId="05AB9B1F" w14:textId="77777777" w:rsidR="005C16DD" w:rsidRDefault="005C16DD" w:rsidP="00FC78A4">
            <w:r w:rsidRPr="00146896">
              <w:t>COM 6931</w:t>
            </w:r>
          </w:p>
          <w:p w14:paraId="236A9B60" w14:textId="77777777" w:rsidR="005C16DD" w:rsidRDefault="005C16DD" w:rsidP="00FC78A4">
            <w:r w:rsidRPr="00146896">
              <w:t>Special Topics in Communication Research</w:t>
            </w:r>
          </w:p>
        </w:tc>
        <w:tc>
          <w:tcPr>
            <w:tcW w:w="2160" w:type="dxa"/>
          </w:tcPr>
          <w:p w14:paraId="4BD784AC" w14:textId="77777777" w:rsidR="005C16DD" w:rsidRDefault="005C16DD" w:rsidP="00FC78A4"/>
        </w:tc>
        <w:tc>
          <w:tcPr>
            <w:tcW w:w="3780" w:type="dxa"/>
          </w:tcPr>
          <w:p w14:paraId="26098950" w14:textId="77777777" w:rsidR="005C16DD" w:rsidRDefault="005C16DD" w:rsidP="00FC78A4"/>
        </w:tc>
      </w:tr>
      <w:tr w:rsidR="005C16DD" w14:paraId="317A9DA6" w14:textId="77777777" w:rsidTr="00FC78A4">
        <w:tc>
          <w:tcPr>
            <w:tcW w:w="4765" w:type="dxa"/>
          </w:tcPr>
          <w:p w14:paraId="3C597B1D" w14:textId="77777777" w:rsidR="005C16DD" w:rsidRDefault="005C16DD" w:rsidP="00FC78A4">
            <w:r w:rsidRPr="00007981">
              <w:t>LIS 5419</w:t>
            </w:r>
          </w:p>
          <w:p w14:paraId="4FD4EB6A" w14:textId="77777777" w:rsidR="005C16DD" w:rsidRPr="00146896" w:rsidRDefault="005C16DD" w:rsidP="00FC78A4">
            <w:r w:rsidRPr="00007981">
              <w:t>Seminar in Communication Theory: “Consumer Health</w:t>
            </w:r>
            <w:r>
              <w:t>**</w:t>
            </w:r>
          </w:p>
        </w:tc>
        <w:tc>
          <w:tcPr>
            <w:tcW w:w="2160" w:type="dxa"/>
          </w:tcPr>
          <w:p w14:paraId="36582038" w14:textId="77777777" w:rsidR="005C16DD" w:rsidRDefault="005C16DD" w:rsidP="00FC78A4">
            <w:r w:rsidRPr="00007981">
              <w:t>** LIS 4772</w:t>
            </w:r>
          </w:p>
        </w:tc>
        <w:tc>
          <w:tcPr>
            <w:tcW w:w="3780" w:type="dxa"/>
          </w:tcPr>
          <w:p w14:paraId="6DD8CE98" w14:textId="77777777" w:rsidR="005C16DD" w:rsidRDefault="005C16DD" w:rsidP="00FC78A4"/>
        </w:tc>
      </w:tr>
      <w:tr w:rsidR="005C16DD" w14:paraId="09577973" w14:textId="77777777" w:rsidTr="00FC78A4">
        <w:tc>
          <w:tcPr>
            <w:tcW w:w="4765" w:type="dxa"/>
          </w:tcPr>
          <w:p w14:paraId="47FEA9AB" w14:textId="77777777" w:rsidR="005C16DD" w:rsidRDefault="005C16DD" w:rsidP="00FC78A4">
            <w:r w:rsidRPr="00007981">
              <w:t>MMC 5305</w:t>
            </w:r>
          </w:p>
          <w:p w14:paraId="0FBFE016" w14:textId="77777777" w:rsidR="005C16DD" w:rsidRPr="00146896" w:rsidRDefault="005C16DD" w:rsidP="00FC78A4">
            <w:r w:rsidRPr="00007981">
              <w:t>Comparative Systems of Mass Communication</w:t>
            </w:r>
          </w:p>
        </w:tc>
        <w:tc>
          <w:tcPr>
            <w:tcW w:w="2160" w:type="dxa"/>
          </w:tcPr>
          <w:p w14:paraId="4F047319" w14:textId="77777777" w:rsidR="005C16DD" w:rsidRDefault="005C16DD" w:rsidP="00FC78A4"/>
        </w:tc>
        <w:tc>
          <w:tcPr>
            <w:tcW w:w="3780" w:type="dxa"/>
          </w:tcPr>
          <w:p w14:paraId="78C06E61" w14:textId="77777777" w:rsidR="005C16DD" w:rsidRDefault="005C16DD" w:rsidP="00FC78A4"/>
        </w:tc>
      </w:tr>
      <w:tr w:rsidR="005C16DD" w14:paraId="57FAAF40" w14:textId="77777777" w:rsidTr="00FC78A4">
        <w:tc>
          <w:tcPr>
            <w:tcW w:w="4765" w:type="dxa"/>
          </w:tcPr>
          <w:p w14:paraId="7BDAEE24" w14:textId="77777777" w:rsidR="005C16DD" w:rsidRDefault="005C16DD" w:rsidP="00FC78A4">
            <w:r w:rsidRPr="00007981">
              <w:t>MMC 5600</w:t>
            </w:r>
          </w:p>
          <w:p w14:paraId="18EED238" w14:textId="77777777" w:rsidR="005C16DD" w:rsidRPr="00146896" w:rsidRDefault="005C16DD" w:rsidP="00FC78A4">
            <w:r w:rsidRPr="00007981">
              <w:t>Mass Communication Theory and Effects</w:t>
            </w:r>
          </w:p>
        </w:tc>
        <w:tc>
          <w:tcPr>
            <w:tcW w:w="2160" w:type="dxa"/>
          </w:tcPr>
          <w:p w14:paraId="1D035AA1" w14:textId="77777777" w:rsidR="005C16DD" w:rsidRDefault="005C16DD" w:rsidP="00FC78A4"/>
        </w:tc>
        <w:tc>
          <w:tcPr>
            <w:tcW w:w="3780" w:type="dxa"/>
          </w:tcPr>
          <w:p w14:paraId="24B89361" w14:textId="77777777" w:rsidR="005C16DD" w:rsidRDefault="005C16DD" w:rsidP="00FC78A4"/>
        </w:tc>
      </w:tr>
      <w:tr w:rsidR="005C16DD" w14:paraId="2B862904" w14:textId="77777777" w:rsidTr="00FC78A4">
        <w:tc>
          <w:tcPr>
            <w:tcW w:w="4765" w:type="dxa"/>
          </w:tcPr>
          <w:p w14:paraId="4722213C" w14:textId="77777777" w:rsidR="005C16DD" w:rsidRDefault="005C16DD" w:rsidP="00FC78A4">
            <w:r w:rsidRPr="00007981">
              <w:t>MMC 5646</w:t>
            </w:r>
          </w:p>
          <w:p w14:paraId="0361E5B9" w14:textId="77777777" w:rsidR="005C16DD" w:rsidRPr="00146896" w:rsidRDefault="005C16DD" w:rsidP="00FC78A4">
            <w:r w:rsidRPr="00007981">
              <w:t>Political Economy of Media</w:t>
            </w:r>
            <w:r>
              <w:t>**</w:t>
            </w:r>
          </w:p>
        </w:tc>
        <w:tc>
          <w:tcPr>
            <w:tcW w:w="2160" w:type="dxa"/>
          </w:tcPr>
          <w:p w14:paraId="5DB6A566" w14:textId="77777777" w:rsidR="005C16DD" w:rsidRDefault="005C16DD" w:rsidP="00FC78A4">
            <w:r w:rsidRPr="00007981">
              <w:t>** MMC 4641</w:t>
            </w:r>
          </w:p>
        </w:tc>
        <w:tc>
          <w:tcPr>
            <w:tcW w:w="3780" w:type="dxa"/>
          </w:tcPr>
          <w:p w14:paraId="42F426ED" w14:textId="77777777" w:rsidR="005C16DD" w:rsidRDefault="005C16DD" w:rsidP="00FC78A4"/>
        </w:tc>
      </w:tr>
      <w:tr w:rsidR="005C16DD" w14:paraId="7662B0D7" w14:textId="77777777" w:rsidTr="00FC78A4">
        <w:tc>
          <w:tcPr>
            <w:tcW w:w="4765" w:type="dxa"/>
          </w:tcPr>
          <w:p w14:paraId="54E04CE7" w14:textId="77777777" w:rsidR="005C16DD" w:rsidRDefault="005C16DD" w:rsidP="00FC78A4">
            <w:r w:rsidRPr="00007981">
              <w:lastRenderedPageBreak/>
              <w:t>MMC 6469</w:t>
            </w:r>
          </w:p>
          <w:p w14:paraId="3BF31A93" w14:textId="77777777" w:rsidR="005C16DD" w:rsidRPr="00146896" w:rsidRDefault="005C16DD" w:rsidP="00FC78A4">
            <w:r w:rsidRPr="00007981">
              <w:t>Diffusion of Innovations</w:t>
            </w:r>
            <w:r>
              <w:t>**</w:t>
            </w:r>
          </w:p>
        </w:tc>
        <w:tc>
          <w:tcPr>
            <w:tcW w:w="2160" w:type="dxa"/>
          </w:tcPr>
          <w:p w14:paraId="784F5F60" w14:textId="77777777" w:rsidR="005C16DD" w:rsidRDefault="005C16DD" w:rsidP="00FC78A4">
            <w:r w:rsidRPr="00007981">
              <w:t>** MMC 4300</w:t>
            </w:r>
          </w:p>
        </w:tc>
        <w:tc>
          <w:tcPr>
            <w:tcW w:w="3780" w:type="dxa"/>
          </w:tcPr>
          <w:p w14:paraId="180AEE3F" w14:textId="77777777" w:rsidR="005C16DD" w:rsidRDefault="005C16DD" w:rsidP="00FC78A4">
            <w:r>
              <w:t>- Multicultural Marketing Certificate</w:t>
            </w:r>
          </w:p>
        </w:tc>
      </w:tr>
      <w:tr w:rsidR="005C16DD" w14:paraId="46A63171" w14:textId="77777777" w:rsidTr="00FC78A4">
        <w:tc>
          <w:tcPr>
            <w:tcW w:w="4765" w:type="dxa"/>
          </w:tcPr>
          <w:p w14:paraId="43270CA9" w14:textId="77777777" w:rsidR="005C16DD" w:rsidRDefault="005C16DD" w:rsidP="00FC78A4">
            <w:r w:rsidRPr="00760BD7">
              <w:t>RTV 5333</w:t>
            </w:r>
          </w:p>
          <w:p w14:paraId="4C1D803E" w14:textId="77777777" w:rsidR="005C16DD" w:rsidRPr="004819B2" w:rsidRDefault="005C16DD" w:rsidP="00FC78A4">
            <w:pPr>
              <w:rPr>
                <w:b/>
              </w:rPr>
            </w:pPr>
            <w:r w:rsidRPr="00760BD7">
              <w:t>Documentary Video Production</w:t>
            </w:r>
            <w:r>
              <w:t xml:space="preserve"> </w:t>
            </w:r>
          </w:p>
        </w:tc>
        <w:tc>
          <w:tcPr>
            <w:tcW w:w="2160" w:type="dxa"/>
          </w:tcPr>
          <w:p w14:paraId="22CDA3FD" w14:textId="77777777" w:rsidR="005C16DD" w:rsidRDefault="005C16DD" w:rsidP="00FC78A4"/>
        </w:tc>
        <w:tc>
          <w:tcPr>
            <w:tcW w:w="3780" w:type="dxa"/>
          </w:tcPr>
          <w:p w14:paraId="4618F61B" w14:textId="77777777" w:rsidR="005C16DD" w:rsidRDefault="005C16DD" w:rsidP="00FC78A4"/>
        </w:tc>
      </w:tr>
      <w:tr w:rsidR="005C16DD" w14:paraId="2345CF34" w14:textId="77777777" w:rsidTr="00FC78A4">
        <w:tc>
          <w:tcPr>
            <w:tcW w:w="4765" w:type="dxa"/>
          </w:tcPr>
          <w:p w14:paraId="70C38866" w14:textId="77777777" w:rsidR="005C16DD" w:rsidRDefault="005C16DD" w:rsidP="00FC78A4">
            <w:r w:rsidRPr="00007981">
              <w:t>RTV 5702</w:t>
            </w:r>
          </w:p>
          <w:p w14:paraId="1854B4C8" w14:textId="77777777" w:rsidR="005C16DD" w:rsidRPr="00146896" w:rsidRDefault="005C16DD" w:rsidP="00FC78A4">
            <w:r w:rsidRPr="00007981">
              <w:t>Communication Regulation and Policy</w:t>
            </w:r>
            <w:r>
              <w:t xml:space="preserve"> </w:t>
            </w:r>
          </w:p>
        </w:tc>
        <w:tc>
          <w:tcPr>
            <w:tcW w:w="2160" w:type="dxa"/>
          </w:tcPr>
          <w:p w14:paraId="04A81CB9" w14:textId="77777777" w:rsidR="005C16DD" w:rsidRDefault="005C16DD" w:rsidP="00FC78A4"/>
        </w:tc>
        <w:tc>
          <w:tcPr>
            <w:tcW w:w="3780" w:type="dxa"/>
          </w:tcPr>
          <w:p w14:paraId="4062A44C" w14:textId="77777777" w:rsidR="005C16DD" w:rsidRDefault="005C16DD" w:rsidP="00FC78A4"/>
        </w:tc>
      </w:tr>
      <w:tr w:rsidR="005C16DD" w14:paraId="5DFD7946" w14:textId="77777777" w:rsidTr="00FC78A4">
        <w:tc>
          <w:tcPr>
            <w:tcW w:w="4765" w:type="dxa"/>
          </w:tcPr>
          <w:p w14:paraId="482ABE54" w14:textId="77777777" w:rsidR="005C16DD" w:rsidRDefault="005C16DD" w:rsidP="00FC78A4">
            <w:r w:rsidRPr="00007981">
              <w:t>SPC 5545</w:t>
            </w:r>
          </w:p>
          <w:p w14:paraId="2AD47E73" w14:textId="77777777" w:rsidR="005C16DD" w:rsidRPr="00146896" w:rsidRDefault="005C16DD" w:rsidP="00FC78A4">
            <w:r w:rsidRPr="00007981">
              <w:t>Studies in Persuasion</w:t>
            </w:r>
          </w:p>
        </w:tc>
        <w:tc>
          <w:tcPr>
            <w:tcW w:w="2160" w:type="dxa"/>
          </w:tcPr>
          <w:p w14:paraId="3503C4C4" w14:textId="77777777" w:rsidR="005C16DD" w:rsidRDefault="005C16DD" w:rsidP="00FC78A4"/>
        </w:tc>
        <w:tc>
          <w:tcPr>
            <w:tcW w:w="3780" w:type="dxa"/>
          </w:tcPr>
          <w:p w14:paraId="6CA05583" w14:textId="77777777" w:rsidR="005C16DD" w:rsidRDefault="005C16DD" w:rsidP="00FC78A4"/>
        </w:tc>
      </w:tr>
      <w:tr w:rsidR="005C16DD" w14:paraId="1359EDD3" w14:textId="77777777" w:rsidTr="00FC78A4">
        <w:tc>
          <w:tcPr>
            <w:tcW w:w="4765" w:type="dxa"/>
          </w:tcPr>
          <w:p w14:paraId="602267D7" w14:textId="77777777" w:rsidR="005C16DD" w:rsidRDefault="005C16DD" w:rsidP="00FC78A4">
            <w:r w:rsidRPr="00971FB6">
              <w:t>SPC 6306</w:t>
            </w:r>
          </w:p>
          <w:p w14:paraId="22F69526" w14:textId="77777777" w:rsidR="005C16DD" w:rsidRPr="00146896" w:rsidRDefault="005C16DD" w:rsidP="00FC78A4">
            <w:r w:rsidRPr="00971FB6">
              <w:t>Contemporary Topics in Interpersonal Communication</w:t>
            </w:r>
          </w:p>
        </w:tc>
        <w:tc>
          <w:tcPr>
            <w:tcW w:w="2160" w:type="dxa"/>
          </w:tcPr>
          <w:p w14:paraId="68C497D0" w14:textId="77777777" w:rsidR="005C16DD" w:rsidRDefault="005C16DD" w:rsidP="00FC78A4"/>
        </w:tc>
        <w:tc>
          <w:tcPr>
            <w:tcW w:w="3780" w:type="dxa"/>
          </w:tcPr>
          <w:p w14:paraId="5900EB91" w14:textId="77777777" w:rsidR="005C16DD" w:rsidRDefault="005C16DD" w:rsidP="00FC78A4"/>
        </w:tc>
      </w:tr>
      <w:tr w:rsidR="005C16DD" w14:paraId="4E1CC314" w14:textId="77777777" w:rsidTr="00FC78A4">
        <w:tc>
          <w:tcPr>
            <w:tcW w:w="4765" w:type="dxa"/>
          </w:tcPr>
          <w:p w14:paraId="7C056A73" w14:textId="77777777" w:rsidR="005C16DD" w:rsidRDefault="005C16DD" w:rsidP="00FC78A4">
            <w:r w:rsidRPr="00007981">
              <w:t>VIC 5006</w:t>
            </w:r>
          </w:p>
          <w:p w14:paraId="76D1C3D2" w14:textId="77777777" w:rsidR="005C16DD" w:rsidRPr="00146896" w:rsidRDefault="005C16DD" w:rsidP="00FC78A4">
            <w:r w:rsidRPr="00007981">
              <w:t>Digital Visual Communication</w:t>
            </w:r>
          </w:p>
        </w:tc>
        <w:tc>
          <w:tcPr>
            <w:tcW w:w="2160" w:type="dxa"/>
          </w:tcPr>
          <w:p w14:paraId="68524DD7" w14:textId="77777777" w:rsidR="005C16DD" w:rsidRDefault="005C16DD" w:rsidP="00FC78A4"/>
        </w:tc>
        <w:tc>
          <w:tcPr>
            <w:tcW w:w="3780" w:type="dxa"/>
          </w:tcPr>
          <w:p w14:paraId="3881295E" w14:textId="77777777" w:rsidR="005C16DD" w:rsidRDefault="005C16DD" w:rsidP="00FC78A4"/>
        </w:tc>
      </w:tr>
    </w:tbl>
    <w:p w14:paraId="3EB1BE3D" w14:textId="77777777" w:rsidR="005C16DD" w:rsidRDefault="005C16DD" w:rsidP="004C64AD">
      <w:pPr>
        <w:rPr>
          <w:rFonts w:ascii="Cambria" w:hAnsi="Cambria"/>
          <w:b/>
          <w:i/>
          <w:szCs w:val="24"/>
        </w:rPr>
      </w:pPr>
    </w:p>
    <w:p w14:paraId="27942C15" w14:textId="23E90D58" w:rsidR="004C64AD" w:rsidRDefault="005C16DD" w:rsidP="004C64AD">
      <w:pPr>
        <w:rPr>
          <w:rFonts w:ascii="Cambria" w:hAnsi="Cambria"/>
          <w:b/>
          <w:i/>
          <w:szCs w:val="24"/>
        </w:rPr>
      </w:pPr>
      <w:r w:rsidRPr="004C64AD">
        <w:rPr>
          <w:rFonts w:ascii="Cambria" w:hAnsi="Cambria"/>
          <w:b/>
          <w:i/>
          <w:szCs w:val="24"/>
        </w:rPr>
        <w:t xml:space="preserve"> </w:t>
      </w:r>
      <w:r w:rsidR="004C64AD" w:rsidRPr="004C64AD">
        <w:rPr>
          <w:rFonts w:ascii="Cambria" w:hAnsi="Cambria"/>
          <w:b/>
          <w:i/>
          <w:szCs w:val="24"/>
        </w:rPr>
        <w:t>(*</w:t>
      </w:r>
      <w:r w:rsidR="009D0888">
        <w:rPr>
          <w:rFonts w:ascii="Cambria" w:hAnsi="Cambria"/>
          <w:b/>
          <w:i/>
          <w:szCs w:val="24"/>
        </w:rPr>
        <w:t>*</w:t>
      </w:r>
      <w:r w:rsidR="004C64AD" w:rsidRPr="004C64AD">
        <w:rPr>
          <w:rFonts w:ascii="Cambria" w:hAnsi="Cambria"/>
          <w:b/>
          <w:i/>
          <w:szCs w:val="24"/>
        </w:rPr>
        <w:t xml:space="preserve"> Dual credit not given for graduate class if student also completes the corresponding undergraduate</w:t>
      </w:r>
      <w:r w:rsidR="004C64AD">
        <w:rPr>
          <w:rFonts w:ascii="Cambria" w:hAnsi="Cambria"/>
          <w:b/>
          <w:i/>
          <w:szCs w:val="24"/>
        </w:rPr>
        <w:t xml:space="preserve"> </w:t>
      </w:r>
      <w:r w:rsidR="004C64AD" w:rsidRPr="004C64AD">
        <w:rPr>
          <w:rFonts w:ascii="Cambria" w:hAnsi="Cambria"/>
          <w:b/>
          <w:i/>
          <w:szCs w:val="24"/>
        </w:rPr>
        <w:t>class).</w:t>
      </w:r>
    </w:p>
    <w:p w14:paraId="41BD6D4F" w14:textId="1B173456" w:rsidR="00082BA6" w:rsidRDefault="00082BA6" w:rsidP="004C64AD">
      <w:pPr>
        <w:rPr>
          <w:rFonts w:ascii="Cambria" w:hAnsi="Cambria"/>
          <w:b/>
          <w:i/>
          <w:szCs w:val="24"/>
        </w:rPr>
      </w:pPr>
    </w:p>
    <w:p w14:paraId="74871D2A" w14:textId="7E76D1E9" w:rsidR="00082BA6" w:rsidRPr="004C64AD" w:rsidRDefault="00082BA6" w:rsidP="00082BA6">
      <w:pPr>
        <w:rPr>
          <w:rFonts w:ascii="Cambria" w:hAnsi="Cambria"/>
          <w:b/>
          <w:i/>
        </w:rPr>
      </w:pPr>
      <w:r w:rsidRPr="00082BA6">
        <w:rPr>
          <w:rFonts w:ascii="Cambria" w:hAnsi="Cambria"/>
          <w:b/>
          <w:i/>
        </w:rPr>
        <w:t>(*** COM 3310 is a required course for Advertising and Public Relations majors, therefore, it cannot be substituted with COM 5312 for those two undergraduate majors).</w:t>
      </w:r>
    </w:p>
    <w:p w14:paraId="643F8967" w14:textId="77777777" w:rsidR="00082BA6" w:rsidRDefault="00082BA6" w:rsidP="004C64AD">
      <w:pPr>
        <w:rPr>
          <w:rFonts w:ascii="Cambria" w:hAnsi="Cambria"/>
          <w:b/>
          <w:i/>
          <w:szCs w:val="24"/>
        </w:rPr>
      </w:pPr>
    </w:p>
    <w:p w14:paraId="18BADF18" w14:textId="77777777" w:rsidR="009C78AB" w:rsidRDefault="009C78AB" w:rsidP="004C64AD">
      <w:pPr>
        <w:rPr>
          <w:rFonts w:ascii="Cambria" w:hAnsi="Cambria"/>
          <w:b/>
          <w:i/>
          <w:szCs w:val="24"/>
        </w:rPr>
      </w:pPr>
    </w:p>
    <w:p w14:paraId="06240DFA" w14:textId="77777777" w:rsidR="00427D20" w:rsidRPr="00427D20" w:rsidRDefault="00427D20" w:rsidP="00427D20">
      <w:pPr>
        <w:rPr>
          <w:rFonts w:ascii="Cambria" w:hAnsi="Cambria"/>
          <w:b/>
          <w:szCs w:val="24"/>
        </w:rPr>
      </w:pPr>
      <w:r w:rsidRPr="00427D20">
        <w:rPr>
          <w:rFonts w:ascii="Cambria" w:hAnsi="Cambria"/>
          <w:b/>
          <w:szCs w:val="24"/>
        </w:rPr>
        <w:t>Additional Information:</w:t>
      </w:r>
    </w:p>
    <w:p w14:paraId="19942183" w14:textId="68F93AB0" w:rsidR="005A5834" w:rsidRDefault="005A5834" w:rsidP="005A5834">
      <w:pPr>
        <w:rPr>
          <w:rFonts w:ascii="Cambria" w:hAnsi="Cambria"/>
          <w:szCs w:val="24"/>
        </w:rPr>
      </w:pPr>
      <w:r w:rsidRPr="005A5834">
        <w:rPr>
          <w:rFonts w:ascii="Cambria" w:hAnsi="Cambria"/>
          <w:szCs w:val="24"/>
        </w:rPr>
        <w:t>Only letter-graded graduate credit hours are eligible for dual credit.</w:t>
      </w:r>
    </w:p>
    <w:p w14:paraId="3C4D71D7" w14:textId="77777777" w:rsidR="005A5834" w:rsidRPr="005A5834" w:rsidRDefault="005A5834" w:rsidP="005A5834">
      <w:pPr>
        <w:rPr>
          <w:rFonts w:ascii="Cambria" w:hAnsi="Cambria"/>
          <w:szCs w:val="24"/>
        </w:rPr>
      </w:pPr>
    </w:p>
    <w:p w14:paraId="62D65DD4" w14:textId="77777777" w:rsidR="005A5834" w:rsidRPr="005A5834" w:rsidRDefault="005A5834" w:rsidP="005A5834">
      <w:pPr>
        <w:rPr>
          <w:rFonts w:ascii="Cambria" w:hAnsi="Cambria"/>
          <w:szCs w:val="24"/>
        </w:rPr>
      </w:pPr>
      <w:r w:rsidRPr="005A5834">
        <w:rPr>
          <w:rFonts w:ascii="Cambria" w:hAnsi="Cambria"/>
          <w:szCs w:val="24"/>
        </w:rPr>
        <w:t>Grades of C- or better on undergraduate and graduate courses will apply towards the</w:t>
      </w:r>
    </w:p>
    <w:p w14:paraId="54DA738B" w14:textId="02152145" w:rsidR="005A5834" w:rsidRDefault="005A5834" w:rsidP="005A5834">
      <w:pPr>
        <w:rPr>
          <w:rFonts w:ascii="Cambria" w:hAnsi="Cambria"/>
          <w:szCs w:val="24"/>
        </w:rPr>
      </w:pPr>
      <w:r w:rsidRPr="005A5834">
        <w:rPr>
          <w:rFonts w:ascii="Cambria" w:hAnsi="Cambria"/>
          <w:szCs w:val="24"/>
        </w:rPr>
        <w:t>Bachelor’s degree.</w:t>
      </w:r>
    </w:p>
    <w:p w14:paraId="7FAA1793" w14:textId="77777777" w:rsidR="005A5834" w:rsidRPr="005A5834" w:rsidRDefault="005A5834" w:rsidP="005A5834">
      <w:pPr>
        <w:rPr>
          <w:rFonts w:ascii="Cambria" w:hAnsi="Cambria"/>
          <w:szCs w:val="24"/>
        </w:rPr>
      </w:pPr>
    </w:p>
    <w:p w14:paraId="5B8F7A0E" w14:textId="3B57557F" w:rsidR="005A5834" w:rsidRDefault="005A5834" w:rsidP="005A5834">
      <w:pPr>
        <w:rPr>
          <w:rFonts w:ascii="Cambria" w:hAnsi="Cambria"/>
          <w:szCs w:val="24"/>
        </w:rPr>
      </w:pPr>
      <w:r w:rsidRPr="005A5834">
        <w:rPr>
          <w:rFonts w:ascii="Cambria" w:hAnsi="Cambria"/>
          <w:szCs w:val="24"/>
        </w:rPr>
        <w:t>Only grades of B or better on graduate courses will apply towards the Master’s degree.</w:t>
      </w:r>
    </w:p>
    <w:p w14:paraId="2077B3B1" w14:textId="77777777" w:rsidR="005A5834" w:rsidRPr="005A5834" w:rsidRDefault="005A5834" w:rsidP="005A5834">
      <w:pPr>
        <w:rPr>
          <w:rFonts w:ascii="Cambria" w:hAnsi="Cambria"/>
          <w:szCs w:val="24"/>
        </w:rPr>
      </w:pPr>
    </w:p>
    <w:p w14:paraId="2A4A4DC5" w14:textId="77777777" w:rsidR="005A5834" w:rsidRPr="005A5834" w:rsidRDefault="005A5834" w:rsidP="005A5834">
      <w:pPr>
        <w:rPr>
          <w:rFonts w:ascii="Cambria" w:hAnsi="Cambria"/>
          <w:szCs w:val="24"/>
        </w:rPr>
      </w:pPr>
      <w:r w:rsidRPr="005A5834">
        <w:rPr>
          <w:rFonts w:ascii="Cambria" w:hAnsi="Cambria"/>
          <w:szCs w:val="24"/>
        </w:rPr>
        <w:t>Students will receive their Bachelor’s (B.A. or B.S.) degree when all undergraduate</w:t>
      </w:r>
    </w:p>
    <w:p w14:paraId="7F963A81" w14:textId="77777777" w:rsidR="005A5834" w:rsidRPr="005A5834" w:rsidRDefault="005A5834" w:rsidP="005A5834">
      <w:pPr>
        <w:rPr>
          <w:rFonts w:ascii="Cambria" w:hAnsi="Cambria"/>
          <w:szCs w:val="24"/>
        </w:rPr>
      </w:pPr>
      <w:r w:rsidRPr="005A5834">
        <w:rPr>
          <w:rFonts w:ascii="Cambria" w:hAnsi="Cambria"/>
          <w:szCs w:val="24"/>
        </w:rPr>
        <w:t>requirements are completed. When the graduate degree requirements are completed the</w:t>
      </w:r>
    </w:p>
    <w:p w14:paraId="414F730E" w14:textId="3EFB7F0B" w:rsidR="005A5834" w:rsidRDefault="005A5834" w:rsidP="005A5834">
      <w:pPr>
        <w:rPr>
          <w:rFonts w:ascii="Cambria" w:hAnsi="Cambria"/>
          <w:szCs w:val="24"/>
        </w:rPr>
      </w:pPr>
      <w:r w:rsidRPr="005A5834">
        <w:rPr>
          <w:rFonts w:ascii="Cambria" w:hAnsi="Cambria"/>
          <w:szCs w:val="24"/>
        </w:rPr>
        <w:t>Master’s (M.A. or M.S.) degree will be awarded.</w:t>
      </w:r>
    </w:p>
    <w:p w14:paraId="51459BB7" w14:textId="77777777" w:rsidR="00F418BB" w:rsidRPr="005A5834" w:rsidRDefault="00F418BB" w:rsidP="005A5834">
      <w:pPr>
        <w:rPr>
          <w:rFonts w:ascii="Cambria" w:hAnsi="Cambria"/>
          <w:szCs w:val="24"/>
        </w:rPr>
      </w:pPr>
    </w:p>
    <w:p w14:paraId="1FFDB43C" w14:textId="77777777" w:rsidR="005A5834" w:rsidRPr="005A5834" w:rsidRDefault="005A5834" w:rsidP="005A5834">
      <w:pPr>
        <w:rPr>
          <w:rFonts w:ascii="Cambria" w:hAnsi="Cambria"/>
          <w:szCs w:val="24"/>
        </w:rPr>
      </w:pPr>
      <w:r w:rsidRPr="005A5834">
        <w:rPr>
          <w:rFonts w:ascii="Cambria" w:hAnsi="Cambria"/>
          <w:szCs w:val="24"/>
        </w:rPr>
        <w:t>Students with questions concerning financial aid, including Bright Futures awards, should</w:t>
      </w:r>
    </w:p>
    <w:p w14:paraId="62F81499" w14:textId="77777777" w:rsidR="005A5834" w:rsidRPr="005A5834" w:rsidRDefault="005A5834" w:rsidP="005A5834">
      <w:pPr>
        <w:rPr>
          <w:rFonts w:ascii="Cambria" w:hAnsi="Cambria"/>
          <w:szCs w:val="24"/>
        </w:rPr>
      </w:pPr>
      <w:r w:rsidRPr="005A5834">
        <w:rPr>
          <w:rFonts w:ascii="Cambria" w:hAnsi="Cambria"/>
          <w:szCs w:val="24"/>
        </w:rPr>
        <w:t>contact the FSU Office of Financial Aid: Room A4400 University Center, Building A,</w:t>
      </w:r>
    </w:p>
    <w:p w14:paraId="623B1144" w14:textId="2B355CE0" w:rsidR="005A5834" w:rsidRDefault="005A5834" w:rsidP="005A5834">
      <w:pPr>
        <w:rPr>
          <w:rFonts w:ascii="Cambria" w:hAnsi="Cambria"/>
          <w:szCs w:val="24"/>
        </w:rPr>
      </w:pPr>
      <w:r w:rsidRPr="005A5834">
        <w:rPr>
          <w:rFonts w:ascii="Cambria" w:hAnsi="Cambria"/>
          <w:szCs w:val="24"/>
        </w:rPr>
        <w:t xml:space="preserve">web: http://financialaid.fsu.edu/, phone: (850) 644-0539, email: </w:t>
      </w:r>
      <w:proofErr w:type="gramStart"/>
      <w:r w:rsidRPr="005A5834">
        <w:rPr>
          <w:rFonts w:ascii="Cambria" w:hAnsi="Cambria"/>
          <w:szCs w:val="24"/>
        </w:rPr>
        <w:t>ofacs@admin.fsu.edu .</w:t>
      </w:r>
      <w:proofErr w:type="gramEnd"/>
    </w:p>
    <w:p w14:paraId="3938D378" w14:textId="77777777" w:rsidR="005A5834" w:rsidRPr="005A5834" w:rsidRDefault="005A5834" w:rsidP="005A5834">
      <w:pPr>
        <w:rPr>
          <w:rFonts w:ascii="Cambria" w:hAnsi="Cambria"/>
          <w:szCs w:val="24"/>
        </w:rPr>
      </w:pPr>
    </w:p>
    <w:p w14:paraId="5003EA47" w14:textId="68FB1677" w:rsidR="00F418BB" w:rsidRDefault="00F418BB" w:rsidP="00F418BB">
      <w:pPr>
        <w:rPr>
          <w:rFonts w:ascii="Cambria" w:hAnsi="Cambria"/>
          <w:szCs w:val="24"/>
        </w:rPr>
      </w:pPr>
      <w:r w:rsidRPr="00F718FF">
        <w:rPr>
          <w:rFonts w:ascii="Cambria" w:hAnsi="Cambria"/>
          <w:szCs w:val="24"/>
        </w:rPr>
        <w:t xml:space="preserve">CCI Undergraduate Advising: </w:t>
      </w:r>
      <w:r w:rsidR="00F718FF" w:rsidRPr="00F718FF">
        <w:rPr>
          <w:rFonts w:ascii="Cambria" w:hAnsi="Cambria"/>
          <w:szCs w:val="24"/>
        </w:rPr>
        <w:t>School</w:t>
      </w:r>
      <w:r w:rsidR="00F718FF">
        <w:rPr>
          <w:rFonts w:ascii="Cambria" w:hAnsi="Cambria"/>
          <w:szCs w:val="24"/>
        </w:rPr>
        <w:t xml:space="preserve"> of Communication Advising Services, </w:t>
      </w:r>
      <w:hyperlink r:id="rId8" w:history="1">
        <w:r w:rsidR="00F718FF" w:rsidRPr="00155FE0">
          <w:rPr>
            <w:rStyle w:val="Hyperlink"/>
            <w:rFonts w:ascii="Cambria" w:hAnsi="Cambria"/>
            <w:szCs w:val="24"/>
          </w:rPr>
          <w:t>https://cci.fsu.edu/advising/</w:t>
        </w:r>
      </w:hyperlink>
    </w:p>
    <w:p w14:paraId="55A17386" w14:textId="77777777" w:rsidR="005A5834" w:rsidRPr="005A5834" w:rsidRDefault="005A5834" w:rsidP="005A5834">
      <w:pPr>
        <w:rPr>
          <w:rFonts w:ascii="Cambria" w:hAnsi="Cambria"/>
          <w:szCs w:val="24"/>
        </w:rPr>
      </w:pPr>
    </w:p>
    <w:p w14:paraId="0B2B2008" w14:textId="243B9CDA" w:rsidR="00427D20" w:rsidRDefault="005A5834" w:rsidP="005A5834">
      <w:pPr>
        <w:rPr>
          <w:rStyle w:val="Hyperlink"/>
          <w:rFonts w:ascii="Cambria" w:hAnsi="Cambria"/>
          <w:szCs w:val="24"/>
        </w:rPr>
      </w:pPr>
      <w:r w:rsidRPr="005A5834">
        <w:rPr>
          <w:rFonts w:ascii="Cambria" w:hAnsi="Cambria"/>
          <w:szCs w:val="24"/>
        </w:rPr>
        <w:t>Admissions Questions: School of Communication Graduate Coordinator</w:t>
      </w:r>
      <w:r w:rsidR="00F418BB">
        <w:rPr>
          <w:rFonts w:ascii="Cambria" w:hAnsi="Cambria"/>
          <w:szCs w:val="24"/>
        </w:rPr>
        <w:t xml:space="preserve">, Ms. Natashia Hinson-Turner, </w:t>
      </w:r>
      <w:hyperlink r:id="rId9" w:history="1">
        <w:r w:rsidR="00F418BB" w:rsidRPr="00D91548">
          <w:rPr>
            <w:rStyle w:val="Hyperlink"/>
            <w:rFonts w:ascii="Cambria" w:hAnsi="Cambria"/>
            <w:szCs w:val="24"/>
          </w:rPr>
          <w:t>natashia.turner@cci.fsu.edu</w:t>
        </w:r>
      </w:hyperlink>
    </w:p>
    <w:p w14:paraId="1DFD244D" w14:textId="13664DEE" w:rsidR="00F718FF" w:rsidRDefault="00F718FF" w:rsidP="005A5834">
      <w:pPr>
        <w:rPr>
          <w:rFonts w:ascii="Cambria" w:hAnsi="Cambria"/>
          <w:szCs w:val="24"/>
        </w:rPr>
      </w:pPr>
    </w:p>
    <w:p w14:paraId="602BF64E" w14:textId="77777777" w:rsidR="00F718FF" w:rsidRDefault="00F718FF" w:rsidP="00F718FF">
      <w:pPr>
        <w:rPr>
          <w:rFonts w:ascii="Cambria" w:hAnsi="Cambria"/>
          <w:szCs w:val="24"/>
        </w:rPr>
      </w:pPr>
      <w:r>
        <w:rPr>
          <w:rFonts w:ascii="Cambria" w:hAnsi="Cambria"/>
          <w:szCs w:val="24"/>
        </w:rPr>
        <w:lastRenderedPageBreak/>
        <w:t>SCOM Graduate Program Advising</w:t>
      </w:r>
      <w:r w:rsidRPr="005A5834">
        <w:rPr>
          <w:rFonts w:ascii="Cambria" w:hAnsi="Cambria"/>
          <w:szCs w:val="24"/>
        </w:rPr>
        <w:t xml:space="preserve">: </w:t>
      </w:r>
      <w:r>
        <w:rPr>
          <w:rFonts w:ascii="Cambria" w:hAnsi="Cambria"/>
          <w:szCs w:val="24"/>
        </w:rPr>
        <w:t xml:space="preserve">Director of Master’s Studies, Dr. Juliann Cortese, </w:t>
      </w:r>
      <w:hyperlink r:id="rId10" w:history="1">
        <w:r w:rsidRPr="00D91548">
          <w:rPr>
            <w:rStyle w:val="Hyperlink"/>
            <w:rFonts w:ascii="Cambria" w:hAnsi="Cambria"/>
            <w:szCs w:val="24"/>
          </w:rPr>
          <w:t>jcortese@fsu.edu</w:t>
        </w:r>
      </w:hyperlink>
    </w:p>
    <w:p w14:paraId="56C86087" w14:textId="77777777" w:rsidR="00F718FF" w:rsidRDefault="00F718FF" w:rsidP="005A5834">
      <w:pPr>
        <w:rPr>
          <w:rFonts w:ascii="Cambria" w:hAnsi="Cambria"/>
          <w:szCs w:val="24"/>
        </w:rPr>
      </w:pPr>
    </w:p>
    <w:p w14:paraId="6B8705C3" w14:textId="77777777" w:rsidR="00F418BB" w:rsidRDefault="00F418BB" w:rsidP="005A5834">
      <w:pPr>
        <w:rPr>
          <w:rFonts w:ascii="Cambria" w:hAnsi="Cambria"/>
          <w:szCs w:val="24"/>
        </w:rPr>
      </w:pPr>
    </w:p>
    <w:p w14:paraId="62D778C8" w14:textId="77777777" w:rsidR="005A5834" w:rsidRPr="00427D20" w:rsidRDefault="005A5834" w:rsidP="005A5834">
      <w:pPr>
        <w:rPr>
          <w:rFonts w:ascii="Cambria" w:hAnsi="Cambria"/>
          <w:szCs w:val="24"/>
        </w:rPr>
      </w:pPr>
    </w:p>
    <w:p w14:paraId="2D9F47E7" w14:textId="3013A697" w:rsidR="00427D20" w:rsidRPr="00BA09F1" w:rsidRDefault="005A5834" w:rsidP="005A5834">
      <w:pPr>
        <w:rPr>
          <w:rFonts w:ascii="Cambria" w:hAnsi="Cambria"/>
          <w:szCs w:val="24"/>
        </w:rPr>
      </w:pPr>
      <w:r w:rsidRPr="005A5834">
        <w:rPr>
          <w:rFonts w:ascii="Cambria" w:hAnsi="Cambria"/>
          <w:szCs w:val="24"/>
        </w:rPr>
        <w:t xml:space="preserve">Revised: </w:t>
      </w:r>
      <w:r w:rsidR="005C16DD">
        <w:rPr>
          <w:rFonts w:ascii="Cambria" w:hAnsi="Cambria"/>
          <w:szCs w:val="24"/>
        </w:rPr>
        <w:t>6/12/24</w:t>
      </w:r>
      <w:bookmarkStart w:id="0" w:name="_GoBack"/>
      <w:bookmarkEnd w:id="0"/>
    </w:p>
    <w:sectPr w:rsidR="00427D20" w:rsidRPr="00BA09F1" w:rsidSect="00B93BB1">
      <w:headerReference w:type="default" r:id="rId11"/>
      <w:footerReference w:type="default" r:id="rId12"/>
      <w:headerReference w:type="first" r:id="rId13"/>
      <w:footerReference w:type="first" r:id="rId14"/>
      <w:pgSz w:w="12240" w:h="15840"/>
      <w:pgMar w:top="1440" w:right="1440" w:bottom="1440" w:left="1440" w:header="547"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D8F0" w16cex:dateUtc="2020-07-06T21:08:00Z"/>
  <w16cex:commentExtensible w16cex:durableId="22ADD919" w16cex:dateUtc="2020-07-06T21:08:00Z"/>
  <w16cex:commentExtensible w16cex:durableId="22ADD938" w16cex:dateUtc="2020-07-06T21:09:00Z"/>
  <w16cex:commentExtensible w16cex:durableId="22ADD768" w16cex:dateUtc="2020-07-06T21:01:00Z"/>
  <w16cex:commentExtensible w16cex:durableId="22ADD791" w16cex:dateUtc="2020-07-06T21:02:00Z"/>
  <w16cex:commentExtensible w16cex:durableId="22ADD7D7" w16cex:dateUtc="2020-07-06T21:03:00Z"/>
  <w16cex:commentExtensible w16cex:durableId="22ADD890" w16cex:dateUtc="2020-07-06T2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3B909" w14:textId="77777777" w:rsidR="004B3C20" w:rsidRDefault="004B3C20">
      <w:r>
        <w:separator/>
      </w:r>
    </w:p>
  </w:endnote>
  <w:endnote w:type="continuationSeparator" w:id="0">
    <w:p w14:paraId="015D676F" w14:textId="77777777" w:rsidR="004B3C20" w:rsidRDefault="004B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EA58" w14:textId="77777777" w:rsidR="00A9384F" w:rsidRPr="00167C9E" w:rsidRDefault="00A9384F" w:rsidP="006909BE">
    <w:pPr>
      <w:pStyle w:val="Footer"/>
      <w:jc w:val="right"/>
      <w:rPr>
        <w:rFonts w:ascii="Garamond" w:hAnsi="Garamond"/>
        <w:sz w:val="20"/>
      </w:rPr>
    </w:pPr>
    <w:r w:rsidRPr="00167C9E">
      <w:rPr>
        <w:rFonts w:ascii="Garamond" w:hAnsi="Garamond"/>
        <w:sz w:val="20"/>
      </w:rPr>
      <w:fldChar w:fldCharType="begin"/>
    </w:r>
    <w:r w:rsidRPr="00167C9E">
      <w:rPr>
        <w:rFonts w:ascii="Garamond" w:hAnsi="Garamond"/>
        <w:sz w:val="20"/>
      </w:rPr>
      <w:instrText xml:space="preserve"> PAGE   \* MERGEFORMAT </w:instrText>
    </w:r>
    <w:r w:rsidRPr="00167C9E">
      <w:rPr>
        <w:rFonts w:ascii="Garamond" w:hAnsi="Garamond"/>
        <w:sz w:val="20"/>
      </w:rPr>
      <w:fldChar w:fldCharType="separate"/>
    </w:r>
    <w:r w:rsidR="00743C19">
      <w:rPr>
        <w:rFonts w:ascii="Garamond" w:hAnsi="Garamond"/>
        <w:noProof/>
        <w:sz w:val="20"/>
      </w:rPr>
      <w:t>3</w:t>
    </w:r>
    <w:r w:rsidRPr="00167C9E">
      <w:rPr>
        <w:rFonts w:ascii="Garamond" w:hAnsi="Garamond"/>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47B1" w14:textId="77777777" w:rsidR="00A9384F" w:rsidRDefault="00A9384F" w:rsidP="00CD0B31">
    <w:pPr>
      <w:pStyle w:val="Footer"/>
      <w:rPr>
        <w:rFonts w:ascii="Garamond" w:hAnsi="Garamond"/>
        <w:sz w:val="20"/>
      </w:rPr>
    </w:pPr>
  </w:p>
  <w:p w14:paraId="62933EB2" w14:textId="77777777" w:rsidR="00A9384F" w:rsidRDefault="00A9384F" w:rsidP="00CD0B31">
    <w:pPr>
      <w:pStyle w:val="Footer"/>
      <w:jc w:val="center"/>
      <w:rPr>
        <w:rFonts w:ascii="Garamond" w:hAnsi="Garamond"/>
        <w:sz w:val="20"/>
      </w:rPr>
    </w:pPr>
  </w:p>
  <w:p w14:paraId="45D913FF" w14:textId="77777777" w:rsidR="00A9384F" w:rsidRPr="006909BE" w:rsidRDefault="00A9384F" w:rsidP="00CD0B31">
    <w:pPr>
      <w:pStyle w:val="Footer"/>
      <w:jc w:val="center"/>
      <w:rPr>
        <w:rFonts w:ascii="Garamond" w:hAnsi="Garamond"/>
        <w:sz w:val="20"/>
      </w:rPr>
    </w:pPr>
    <w:r>
      <w:rPr>
        <w:rFonts w:ascii="Garamond" w:hAnsi="Garamond"/>
        <w:sz w:val="20"/>
      </w:rPr>
      <w:t>3</w:t>
    </w:r>
    <w:r w:rsidRPr="006909BE">
      <w:rPr>
        <w:rFonts w:ascii="Garamond" w:hAnsi="Garamond"/>
        <w:sz w:val="20"/>
      </w:rPr>
      <w:t>100 University Center, Building C, The Florida St</w:t>
    </w:r>
    <w:r>
      <w:rPr>
        <w:rFonts w:ascii="Garamond" w:hAnsi="Garamond"/>
        <w:sz w:val="20"/>
      </w:rPr>
      <w:t>ate University, P.O. Box 3062664</w:t>
    </w:r>
    <w:r w:rsidRPr="006909BE">
      <w:rPr>
        <w:rFonts w:ascii="Garamond" w:hAnsi="Garamond"/>
        <w:sz w:val="20"/>
      </w:rPr>
      <w:t xml:space="preserve">, Tallahassee, </w:t>
    </w:r>
    <w:r>
      <w:rPr>
        <w:rFonts w:ascii="Garamond" w:hAnsi="Garamond"/>
        <w:sz w:val="20"/>
      </w:rPr>
      <w:t>Florida 32306-2664</w:t>
    </w:r>
  </w:p>
  <w:p w14:paraId="33E0F59B" w14:textId="77777777" w:rsidR="00A9384F" w:rsidRPr="006909BE" w:rsidRDefault="00A9384F" w:rsidP="00CD0B31">
    <w:pPr>
      <w:pStyle w:val="Footer"/>
      <w:jc w:val="center"/>
      <w:rPr>
        <w:rFonts w:ascii="Garamond" w:hAnsi="Garamond"/>
        <w:sz w:val="20"/>
      </w:rPr>
    </w:pPr>
    <w:r>
      <w:rPr>
        <w:rFonts w:ascii="Garamond" w:hAnsi="Garamond"/>
        <w:sz w:val="20"/>
      </w:rPr>
      <w:t>Telephone 850.644.5034</w:t>
    </w:r>
    <w:r w:rsidRPr="006909BE">
      <w:rPr>
        <w:rFonts w:ascii="Garamond" w:hAnsi="Garamond"/>
        <w:sz w:val="20"/>
      </w:rPr>
      <w:t xml:space="preserve"> • </w:t>
    </w:r>
    <w:r>
      <w:rPr>
        <w:rFonts w:ascii="Garamond" w:hAnsi="Garamond"/>
        <w:sz w:val="20"/>
      </w:rPr>
      <w:t>Fax 850.644.8642</w:t>
    </w:r>
    <w:r w:rsidRPr="006909BE">
      <w:rPr>
        <w:rFonts w:ascii="Garamond" w:hAnsi="Garamond"/>
        <w:sz w:val="20"/>
      </w:rPr>
      <w:t xml:space="preserve"> • http://</w:t>
    </w:r>
    <w:r>
      <w:rPr>
        <w:rFonts w:ascii="Garamond" w:hAnsi="Garamond"/>
        <w:sz w:val="20"/>
      </w:rPr>
      <w:t>comm.</w:t>
    </w:r>
    <w:r w:rsidRPr="006909BE">
      <w:rPr>
        <w:rFonts w:ascii="Garamond" w:hAnsi="Garamond"/>
        <w:sz w:val="20"/>
      </w:rPr>
      <w:t>cci.fsu.edu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430AF" w14:textId="77777777" w:rsidR="004B3C20" w:rsidRDefault="004B3C20">
      <w:r>
        <w:separator/>
      </w:r>
    </w:p>
  </w:footnote>
  <w:footnote w:type="continuationSeparator" w:id="0">
    <w:p w14:paraId="0F49A34B" w14:textId="77777777" w:rsidR="004B3C20" w:rsidRDefault="004B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8002" w14:textId="77777777" w:rsidR="00A9384F" w:rsidRDefault="009D4DA0">
    <w:pPr>
      <w:pStyle w:val="Header"/>
    </w:pPr>
    <w:r>
      <w:rPr>
        <w:noProof/>
      </w:rPr>
      <w:drawing>
        <wp:inline distT="0" distB="0" distL="0" distR="0" wp14:anchorId="7A038BE9" wp14:editId="751B6712">
          <wp:extent cx="2810510" cy="490855"/>
          <wp:effectExtent l="0" t="0" r="0" b="0"/>
          <wp:docPr id="2" name="Picture 2" descr="SCOM_COLLEGE_OF_CO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_COLLEGE_OF_COMM_RGB"/>
                  <pic:cNvPicPr>
                    <a:picLocks noChangeAspect="1" noChangeArrowheads="1"/>
                  </pic:cNvPicPr>
                </pic:nvPicPr>
                <pic:blipFill>
                  <a:blip r:embed="rId1">
                    <a:extLst>
                      <a:ext uri="{28A0092B-C50C-407E-A947-70E740481C1C}">
                        <a14:useLocalDpi xmlns:a14="http://schemas.microsoft.com/office/drawing/2010/main" val="0"/>
                      </a:ext>
                    </a:extLst>
                  </a:blip>
                  <a:srcRect l="21165" t="27083"/>
                  <a:stretch>
                    <a:fillRect/>
                  </a:stretch>
                </pic:blipFill>
                <pic:spPr bwMode="auto">
                  <a:xfrm>
                    <a:off x="0" y="0"/>
                    <a:ext cx="2810510" cy="490855"/>
                  </a:xfrm>
                  <a:prstGeom prst="rect">
                    <a:avLst/>
                  </a:prstGeom>
                  <a:noFill/>
                  <a:ln>
                    <a:noFill/>
                  </a:ln>
                </pic:spPr>
              </pic:pic>
            </a:graphicData>
          </a:graphic>
        </wp:inline>
      </w:drawing>
    </w:r>
  </w:p>
  <w:p w14:paraId="4DD3BCBE" w14:textId="77777777" w:rsidR="00A9384F" w:rsidRDefault="00A9384F">
    <w:pPr>
      <w:pStyle w:val="Header"/>
    </w:pPr>
  </w:p>
  <w:p w14:paraId="4EFCB424" w14:textId="77777777" w:rsidR="00A9384F" w:rsidRDefault="00A93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D8EC" w14:textId="77777777" w:rsidR="00A9384F" w:rsidRDefault="009D4DA0" w:rsidP="004026E8">
    <w:pPr>
      <w:pStyle w:val="Header"/>
      <w:ind w:left="-180"/>
    </w:pPr>
    <w:r>
      <w:rPr>
        <w:noProof/>
      </w:rPr>
      <w:drawing>
        <wp:inline distT="0" distB="0" distL="0" distR="0" wp14:anchorId="374E2071" wp14:editId="4B3F4F1D">
          <wp:extent cx="4090670" cy="760095"/>
          <wp:effectExtent l="0" t="0" r="0" b="0"/>
          <wp:docPr id="3" name="Picture 3" descr="SCOM_COLLEGE_OF_CO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_COLLEGE_OF_CO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0670"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ACE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81775C"/>
    <w:multiLevelType w:val="hybridMultilevel"/>
    <w:tmpl w:val="A62A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4557"/>
    <w:multiLevelType w:val="hybridMultilevel"/>
    <w:tmpl w:val="B7FA6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B2B38"/>
    <w:multiLevelType w:val="hybridMultilevel"/>
    <w:tmpl w:val="B326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84BD9"/>
    <w:multiLevelType w:val="hybridMultilevel"/>
    <w:tmpl w:val="3528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2B"/>
    <w:rsid w:val="000031EE"/>
    <w:rsid w:val="00007C76"/>
    <w:rsid w:val="00011922"/>
    <w:rsid w:val="00015ED3"/>
    <w:rsid w:val="000206C3"/>
    <w:rsid w:val="00020883"/>
    <w:rsid w:val="0004352F"/>
    <w:rsid w:val="000476F0"/>
    <w:rsid w:val="0005579A"/>
    <w:rsid w:val="00062184"/>
    <w:rsid w:val="00070456"/>
    <w:rsid w:val="0007169F"/>
    <w:rsid w:val="0007317F"/>
    <w:rsid w:val="00077D0A"/>
    <w:rsid w:val="00082BA6"/>
    <w:rsid w:val="000A3D6A"/>
    <w:rsid w:val="000B49D2"/>
    <w:rsid w:val="000E35FE"/>
    <w:rsid w:val="000F348D"/>
    <w:rsid w:val="00112500"/>
    <w:rsid w:val="00122B92"/>
    <w:rsid w:val="001278A7"/>
    <w:rsid w:val="0013548F"/>
    <w:rsid w:val="00153EF7"/>
    <w:rsid w:val="00154EBD"/>
    <w:rsid w:val="00167C9E"/>
    <w:rsid w:val="001A30A2"/>
    <w:rsid w:val="001C01DD"/>
    <w:rsid w:val="001E3081"/>
    <w:rsid w:val="001F29DA"/>
    <w:rsid w:val="002010F8"/>
    <w:rsid w:val="00217518"/>
    <w:rsid w:val="00232E9A"/>
    <w:rsid w:val="00260BB9"/>
    <w:rsid w:val="002673A3"/>
    <w:rsid w:val="00280108"/>
    <w:rsid w:val="00280A22"/>
    <w:rsid w:val="00285FD1"/>
    <w:rsid w:val="002C1012"/>
    <w:rsid w:val="002C3965"/>
    <w:rsid w:val="002D3C7F"/>
    <w:rsid w:val="002E4C47"/>
    <w:rsid w:val="002F7940"/>
    <w:rsid w:val="00306E01"/>
    <w:rsid w:val="003117E1"/>
    <w:rsid w:val="00323C00"/>
    <w:rsid w:val="00332C56"/>
    <w:rsid w:val="00353D61"/>
    <w:rsid w:val="00364603"/>
    <w:rsid w:val="00373C9D"/>
    <w:rsid w:val="003804CF"/>
    <w:rsid w:val="0038736C"/>
    <w:rsid w:val="00390E94"/>
    <w:rsid w:val="00393C97"/>
    <w:rsid w:val="0039509F"/>
    <w:rsid w:val="003A3423"/>
    <w:rsid w:val="003B3FCE"/>
    <w:rsid w:val="003C6153"/>
    <w:rsid w:val="003D2014"/>
    <w:rsid w:val="003D3796"/>
    <w:rsid w:val="003E14DF"/>
    <w:rsid w:val="004004D0"/>
    <w:rsid w:val="004026E8"/>
    <w:rsid w:val="0040715E"/>
    <w:rsid w:val="00412C3F"/>
    <w:rsid w:val="00415152"/>
    <w:rsid w:val="00417BF2"/>
    <w:rsid w:val="00423B1E"/>
    <w:rsid w:val="00427D20"/>
    <w:rsid w:val="00443FA5"/>
    <w:rsid w:val="00456F18"/>
    <w:rsid w:val="00462F25"/>
    <w:rsid w:val="00466591"/>
    <w:rsid w:val="0047122D"/>
    <w:rsid w:val="004734E4"/>
    <w:rsid w:val="00492350"/>
    <w:rsid w:val="004B0534"/>
    <w:rsid w:val="004B3C20"/>
    <w:rsid w:val="004C64AD"/>
    <w:rsid w:val="004C6559"/>
    <w:rsid w:val="004D294F"/>
    <w:rsid w:val="004D6157"/>
    <w:rsid w:val="004E16D8"/>
    <w:rsid w:val="004F4D78"/>
    <w:rsid w:val="0051203B"/>
    <w:rsid w:val="00513374"/>
    <w:rsid w:val="00517CD3"/>
    <w:rsid w:val="00540EBA"/>
    <w:rsid w:val="00551C2F"/>
    <w:rsid w:val="00552316"/>
    <w:rsid w:val="0055300A"/>
    <w:rsid w:val="0056261D"/>
    <w:rsid w:val="00571D80"/>
    <w:rsid w:val="00573B18"/>
    <w:rsid w:val="0057739B"/>
    <w:rsid w:val="0058142B"/>
    <w:rsid w:val="00581433"/>
    <w:rsid w:val="00586C18"/>
    <w:rsid w:val="0059646F"/>
    <w:rsid w:val="00596862"/>
    <w:rsid w:val="005A5834"/>
    <w:rsid w:val="005B642D"/>
    <w:rsid w:val="005C16DD"/>
    <w:rsid w:val="005D3313"/>
    <w:rsid w:val="005D4DCD"/>
    <w:rsid w:val="00600575"/>
    <w:rsid w:val="00604743"/>
    <w:rsid w:val="00625D27"/>
    <w:rsid w:val="0063029A"/>
    <w:rsid w:val="00632764"/>
    <w:rsid w:val="00636916"/>
    <w:rsid w:val="00640212"/>
    <w:rsid w:val="00651DC6"/>
    <w:rsid w:val="00662930"/>
    <w:rsid w:val="00665B7F"/>
    <w:rsid w:val="006745C0"/>
    <w:rsid w:val="0067465D"/>
    <w:rsid w:val="00683E68"/>
    <w:rsid w:val="006909BE"/>
    <w:rsid w:val="0069753E"/>
    <w:rsid w:val="006A33B5"/>
    <w:rsid w:val="006A4356"/>
    <w:rsid w:val="006B2A4E"/>
    <w:rsid w:val="006B3314"/>
    <w:rsid w:val="006B50BF"/>
    <w:rsid w:val="006C58A3"/>
    <w:rsid w:val="006C6E05"/>
    <w:rsid w:val="006F06D0"/>
    <w:rsid w:val="006F0F5B"/>
    <w:rsid w:val="006F7235"/>
    <w:rsid w:val="0072417A"/>
    <w:rsid w:val="00743C19"/>
    <w:rsid w:val="007519B2"/>
    <w:rsid w:val="00753D4D"/>
    <w:rsid w:val="00755904"/>
    <w:rsid w:val="007656AB"/>
    <w:rsid w:val="00767FAD"/>
    <w:rsid w:val="00772AA3"/>
    <w:rsid w:val="0079187B"/>
    <w:rsid w:val="00791F01"/>
    <w:rsid w:val="00794816"/>
    <w:rsid w:val="0079719D"/>
    <w:rsid w:val="0079788A"/>
    <w:rsid w:val="007A0709"/>
    <w:rsid w:val="007A6CA7"/>
    <w:rsid w:val="007D323B"/>
    <w:rsid w:val="007D4CAB"/>
    <w:rsid w:val="007E2C59"/>
    <w:rsid w:val="007F6AF5"/>
    <w:rsid w:val="008114E1"/>
    <w:rsid w:val="008142FE"/>
    <w:rsid w:val="008176EC"/>
    <w:rsid w:val="00822AAE"/>
    <w:rsid w:val="00850A1E"/>
    <w:rsid w:val="00867A86"/>
    <w:rsid w:val="008761C4"/>
    <w:rsid w:val="008850FB"/>
    <w:rsid w:val="008912BB"/>
    <w:rsid w:val="008A0FED"/>
    <w:rsid w:val="008A14A0"/>
    <w:rsid w:val="008A5962"/>
    <w:rsid w:val="008D2B4F"/>
    <w:rsid w:val="008F3CEB"/>
    <w:rsid w:val="009162DC"/>
    <w:rsid w:val="009167D1"/>
    <w:rsid w:val="00916BD9"/>
    <w:rsid w:val="009214A2"/>
    <w:rsid w:val="00934BA0"/>
    <w:rsid w:val="00942710"/>
    <w:rsid w:val="0095496B"/>
    <w:rsid w:val="00970499"/>
    <w:rsid w:val="0097744B"/>
    <w:rsid w:val="00981225"/>
    <w:rsid w:val="00986DCB"/>
    <w:rsid w:val="009C5FF0"/>
    <w:rsid w:val="009C78AB"/>
    <w:rsid w:val="009D0888"/>
    <w:rsid w:val="009D4DA0"/>
    <w:rsid w:val="009D790D"/>
    <w:rsid w:val="009E2CED"/>
    <w:rsid w:val="009E3D2F"/>
    <w:rsid w:val="009F5F98"/>
    <w:rsid w:val="009F625B"/>
    <w:rsid w:val="00A16CF4"/>
    <w:rsid w:val="00A23A7C"/>
    <w:rsid w:val="00A31724"/>
    <w:rsid w:val="00A406F6"/>
    <w:rsid w:val="00A43144"/>
    <w:rsid w:val="00A44FD0"/>
    <w:rsid w:val="00A4799B"/>
    <w:rsid w:val="00A601D8"/>
    <w:rsid w:val="00A832E9"/>
    <w:rsid w:val="00A8541D"/>
    <w:rsid w:val="00A8573D"/>
    <w:rsid w:val="00A9302E"/>
    <w:rsid w:val="00A9384F"/>
    <w:rsid w:val="00A97B71"/>
    <w:rsid w:val="00AA3B57"/>
    <w:rsid w:val="00AA5F28"/>
    <w:rsid w:val="00AB001D"/>
    <w:rsid w:val="00AB0D18"/>
    <w:rsid w:val="00AB1201"/>
    <w:rsid w:val="00AB63E3"/>
    <w:rsid w:val="00AC4B98"/>
    <w:rsid w:val="00AD3990"/>
    <w:rsid w:val="00AF205E"/>
    <w:rsid w:val="00B03325"/>
    <w:rsid w:val="00B07A57"/>
    <w:rsid w:val="00B23833"/>
    <w:rsid w:val="00B477F5"/>
    <w:rsid w:val="00B54EA3"/>
    <w:rsid w:val="00B8686C"/>
    <w:rsid w:val="00B93845"/>
    <w:rsid w:val="00B93BB1"/>
    <w:rsid w:val="00BA09F1"/>
    <w:rsid w:val="00BB3C1F"/>
    <w:rsid w:val="00BB745D"/>
    <w:rsid w:val="00BC18AB"/>
    <w:rsid w:val="00BE7AE1"/>
    <w:rsid w:val="00C14752"/>
    <w:rsid w:val="00C22045"/>
    <w:rsid w:val="00C33E04"/>
    <w:rsid w:val="00C44C51"/>
    <w:rsid w:val="00C5283C"/>
    <w:rsid w:val="00C529CA"/>
    <w:rsid w:val="00C5304B"/>
    <w:rsid w:val="00C66536"/>
    <w:rsid w:val="00C7172B"/>
    <w:rsid w:val="00C77B70"/>
    <w:rsid w:val="00CB58CD"/>
    <w:rsid w:val="00CB7581"/>
    <w:rsid w:val="00CC3A75"/>
    <w:rsid w:val="00CD0B31"/>
    <w:rsid w:val="00CD2E64"/>
    <w:rsid w:val="00CF0EC7"/>
    <w:rsid w:val="00D07B31"/>
    <w:rsid w:val="00D446EC"/>
    <w:rsid w:val="00D46E46"/>
    <w:rsid w:val="00D510C1"/>
    <w:rsid w:val="00D6721B"/>
    <w:rsid w:val="00D742E9"/>
    <w:rsid w:val="00D772E2"/>
    <w:rsid w:val="00D820AB"/>
    <w:rsid w:val="00D846DD"/>
    <w:rsid w:val="00DA6E82"/>
    <w:rsid w:val="00DB2569"/>
    <w:rsid w:val="00DB37E9"/>
    <w:rsid w:val="00DC62C1"/>
    <w:rsid w:val="00DD1FC2"/>
    <w:rsid w:val="00DF552C"/>
    <w:rsid w:val="00DF5DE0"/>
    <w:rsid w:val="00DF7182"/>
    <w:rsid w:val="00E03C6B"/>
    <w:rsid w:val="00E27038"/>
    <w:rsid w:val="00E4213A"/>
    <w:rsid w:val="00E43305"/>
    <w:rsid w:val="00E603B3"/>
    <w:rsid w:val="00E62815"/>
    <w:rsid w:val="00E65530"/>
    <w:rsid w:val="00E83A17"/>
    <w:rsid w:val="00E861D1"/>
    <w:rsid w:val="00E86340"/>
    <w:rsid w:val="00EA1A7F"/>
    <w:rsid w:val="00EB1366"/>
    <w:rsid w:val="00EB24C3"/>
    <w:rsid w:val="00EC14AD"/>
    <w:rsid w:val="00ED141F"/>
    <w:rsid w:val="00ED49C3"/>
    <w:rsid w:val="00F04684"/>
    <w:rsid w:val="00F0501A"/>
    <w:rsid w:val="00F11A76"/>
    <w:rsid w:val="00F15819"/>
    <w:rsid w:val="00F15B58"/>
    <w:rsid w:val="00F168D1"/>
    <w:rsid w:val="00F21397"/>
    <w:rsid w:val="00F35150"/>
    <w:rsid w:val="00F35E13"/>
    <w:rsid w:val="00F36672"/>
    <w:rsid w:val="00F378C3"/>
    <w:rsid w:val="00F418BB"/>
    <w:rsid w:val="00F4723C"/>
    <w:rsid w:val="00F472BD"/>
    <w:rsid w:val="00F54B84"/>
    <w:rsid w:val="00F718FF"/>
    <w:rsid w:val="00F84DA8"/>
    <w:rsid w:val="00FA2374"/>
    <w:rsid w:val="00FA3FB9"/>
    <w:rsid w:val="00FA6C18"/>
    <w:rsid w:val="00FC2BF5"/>
    <w:rsid w:val="00FC3D4E"/>
    <w:rsid w:val="00FD7514"/>
    <w:rsid w:val="00FE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BF1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CD0B31"/>
    <w:rPr>
      <w:sz w:val="24"/>
    </w:rPr>
  </w:style>
  <w:style w:type="character" w:styleId="Hyperlink">
    <w:name w:val="Hyperlink"/>
    <w:rsid w:val="00DD1FC2"/>
    <w:rPr>
      <w:color w:val="0000FF"/>
      <w:u w:val="single"/>
    </w:rPr>
  </w:style>
  <w:style w:type="character" w:styleId="CommentReference">
    <w:name w:val="annotation reference"/>
    <w:basedOn w:val="DefaultParagraphFont"/>
    <w:rsid w:val="000B49D2"/>
    <w:rPr>
      <w:sz w:val="16"/>
      <w:szCs w:val="16"/>
    </w:rPr>
  </w:style>
  <w:style w:type="paragraph" w:styleId="CommentText">
    <w:name w:val="annotation text"/>
    <w:basedOn w:val="Normal"/>
    <w:link w:val="CommentTextChar"/>
    <w:rsid w:val="000B49D2"/>
    <w:rPr>
      <w:sz w:val="20"/>
    </w:rPr>
  </w:style>
  <w:style w:type="character" w:customStyle="1" w:styleId="CommentTextChar">
    <w:name w:val="Comment Text Char"/>
    <w:basedOn w:val="DefaultParagraphFont"/>
    <w:link w:val="CommentText"/>
    <w:rsid w:val="000B49D2"/>
  </w:style>
  <w:style w:type="paragraph" w:styleId="CommentSubject">
    <w:name w:val="annotation subject"/>
    <w:basedOn w:val="CommentText"/>
    <w:next w:val="CommentText"/>
    <w:link w:val="CommentSubjectChar"/>
    <w:rsid w:val="000B49D2"/>
    <w:rPr>
      <w:b/>
      <w:bCs/>
    </w:rPr>
  </w:style>
  <w:style w:type="character" w:customStyle="1" w:styleId="CommentSubjectChar">
    <w:name w:val="Comment Subject Char"/>
    <w:basedOn w:val="CommentTextChar"/>
    <w:link w:val="CommentSubject"/>
    <w:rsid w:val="000B49D2"/>
    <w:rPr>
      <w:b/>
      <w:bCs/>
    </w:rPr>
  </w:style>
  <w:style w:type="paragraph" w:styleId="BalloonText">
    <w:name w:val="Balloon Text"/>
    <w:basedOn w:val="Normal"/>
    <w:link w:val="BalloonTextChar"/>
    <w:semiHidden/>
    <w:unhideWhenUsed/>
    <w:rsid w:val="000B49D2"/>
    <w:rPr>
      <w:rFonts w:ascii="Segoe UI" w:hAnsi="Segoe UI" w:cs="Segoe UI"/>
      <w:sz w:val="18"/>
      <w:szCs w:val="18"/>
    </w:rPr>
  </w:style>
  <w:style w:type="character" w:customStyle="1" w:styleId="BalloonTextChar">
    <w:name w:val="Balloon Text Char"/>
    <w:basedOn w:val="DefaultParagraphFont"/>
    <w:link w:val="BalloonText"/>
    <w:semiHidden/>
    <w:rsid w:val="000B49D2"/>
    <w:rPr>
      <w:rFonts w:ascii="Segoe UI" w:hAnsi="Segoe UI" w:cs="Segoe UI"/>
      <w:sz w:val="18"/>
      <w:szCs w:val="18"/>
    </w:rPr>
  </w:style>
  <w:style w:type="paragraph" w:styleId="BodyText">
    <w:name w:val="Body Text"/>
    <w:basedOn w:val="Normal"/>
    <w:link w:val="BodyTextChar"/>
    <w:uiPriority w:val="1"/>
    <w:qFormat/>
    <w:rsid w:val="00540EBA"/>
    <w:pPr>
      <w:widowControl w:val="0"/>
      <w:autoSpaceDE w:val="0"/>
      <w:autoSpaceDN w:val="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540EBA"/>
    <w:rPr>
      <w:rFonts w:ascii="Times New Roman" w:eastAsia="Times New Roman" w:hAnsi="Times New Roman"/>
      <w:sz w:val="23"/>
      <w:szCs w:val="23"/>
    </w:rPr>
  </w:style>
  <w:style w:type="table" w:styleId="TableGrid">
    <w:name w:val="Table Grid"/>
    <w:basedOn w:val="TableNormal"/>
    <w:uiPriority w:val="39"/>
    <w:rsid w:val="0002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206C3"/>
    <w:pPr>
      <w:ind w:left="720"/>
      <w:contextualSpacing/>
    </w:pPr>
  </w:style>
  <w:style w:type="paragraph" w:customStyle="1" w:styleId="Default">
    <w:name w:val="Default"/>
    <w:rsid w:val="004C64AD"/>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rsid w:val="005A5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97023">
      <w:bodyDiv w:val="1"/>
      <w:marLeft w:val="0"/>
      <w:marRight w:val="0"/>
      <w:marTop w:val="0"/>
      <w:marBottom w:val="0"/>
      <w:divBdr>
        <w:top w:val="none" w:sz="0" w:space="0" w:color="auto"/>
        <w:left w:val="none" w:sz="0" w:space="0" w:color="auto"/>
        <w:bottom w:val="none" w:sz="0" w:space="0" w:color="auto"/>
        <w:right w:val="none" w:sz="0" w:space="0" w:color="auto"/>
      </w:divBdr>
    </w:div>
    <w:div w:id="1071004140">
      <w:bodyDiv w:val="1"/>
      <w:marLeft w:val="0"/>
      <w:marRight w:val="0"/>
      <w:marTop w:val="0"/>
      <w:marBottom w:val="0"/>
      <w:divBdr>
        <w:top w:val="none" w:sz="0" w:space="0" w:color="auto"/>
        <w:left w:val="none" w:sz="0" w:space="0" w:color="auto"/>
        <w:bottom w:val="none" w:sz="0" w:space="0" w:color="auto"/>
        <w:right w:val="none" w:sz="0" w:space="0" w:color="auto"/>
      </w:divBdr>
      <w:divsChild>
        <w:div w:id="1638409470">
          <w:marLeft w:val="0"/>
          <w:marRight w:val="0"/>
          <w:marTop w:val="0"/>
          <w:marBottom w:val="0"/>
          <w:divBdr>
            <w:top w:val="none" w:sz="0" w:space="0" w:color="auto"/>
            <w:left w:val="none" w:sz="0" w:space="0" w:color="auto"/>
            <w:bottom w:val="none" w:sz="0" w:space="0" w:color="auto"/>
            <w:right w:val="none" w:sz="0" w:space="0" w:color="auto"/>
          </w:divBdr>
        </w:div>
        <w:div w:id="633680508">
          <w:marLeft w:val="0"/>
          <w:marRight w:val="0"/>
          <w:marTop w:val="0"/>
          <w:marBottom w:val="0"/>
          <w:divBdr>
            <w:top w:val="none" w:sz="0" w:space="0" w:color="auto"/>
            <w:left w:val="none" w:sz="0" w:space="0" w:color="auto"/>
            <w:bottom w:val="none" w:sz="0" w:space="0" w:color="auto"/>
            <w:right w:val="none" w:sz="0" w:space="0" w:color="auto"/>
          </w:divBdr>
        </w:div>
        <w:div w:id="1492528973">
          <w:marLeft w:val="0"/>
          <w:marRight w:val="0"/>
          <w:marTop w:val="0"/>
          <w:marBottom w:val="0"/>
          <w:divBdr>
            <w:top w:val="none" w:sz="0" w:space="0" w:color="auto"/>
            <w:left w:val="none" w:sz="0" w:space="0" w:color="auto"/>
            <w:bottom w:val="none" w:sz="0" w:space="0" w:color="auto"/>
            <w:right w:val="none" w:sz="0" w:space="0" w:color="auto"/>
          </w:divBdr>
        </w:div>
        <w:div w:id="1051490912">
          <w:marLeft w:val="0"/>
          <w:marRight w:val="0"/>
          <w:marTop w:val="0"/>
          <w:marBottom w:val="0"/>
          <w:divBdr>
            <w:top w:val="none" w:sz="0" w:space="0" w:color="auto"/>
            <w:left w:val="none" w:sz="0" w:space="0" w:color="auto"/>
            <w:bottom w:val="none" w:sz="0" w:space="0" w:color="auto"/>
            <w:right w:val="none" w:sz="0" w:space="0" w:color="auto"/>
          </w:divBdr>
        </w:div>
        <w:div w:id="1338461243">
          <w:marLeft w:val="0"/>
          <w:marRight w:val="0"/>
          <w:marTop w:val="0"/>
          <w:marBottom w:val="0"/>
          <w:divBdr>
            <w:top w:val="none" w:sz="0" w:space="0" w:color="auto"/>
            <w:left w:val="none" w:sz="0" w:space="0" w:color="auto"/>
            <w:bottom w:val="none" w:sz="0" w:space="0" w:color="auto"/>
            <w:right w:val="none" w:sz="0" w:space="0" w:color="auto"/>
          </w:divBdr>
        </w:div>
        <w:div w:id="147600456">
          <w:marLeft w:val="0"/>
          <w:marRight w:val="0"/>
          <w:marTop w:val="0"/>
          <w:marBottom w:val="0"/>
          <w:divBdr>
            <w:top w:val="none" w:sz="0" w:space="0" w:color="auto"/>
            <w:left w:val="none" w:sz="0" w:space="0" w:color="auto"/>
            <w:bottom w:val="none" w:sz="0" w:space="0" w:color="auto"/>
            <w:right w:val="none" w:sz="0" w:space="0" w:color="auto"/>
          </w:divBdr>
        </w:div>
        <w:div w:id="1477142200">
          <w:marLeft w:val="0"/>
          <w:marRight w:val="0"/>
          <w:marTop w:val="0"/>
          <w:marBottom w:val="0"/>
          <w:divBdr>
            <w:top w:val="none" w:sz="0" w:space="0" w:color="auto"/>
            <w:left w:val="none" w:sz="0" w:space="0" w:color="auto"/>
            <w:bottom w:val="none" w:sz="0" w:space="0" w:color="auto"/>
            <w:right w:val="none" w:sz="0" w:space="0" w:color="auto"/>
          </w:divBdr>
        </w:div>
      </w:divsChild>
    </w:div>
    <w:div w:id="1757749873">
      <w:bodyDiv w:val="1"/>
      <w:marLeft w:val="0"/>
      <w:marRight w:val="0"/>
      <w:marTop w:val="0"/>
      <w:marBottom w:val="0"/>
      <w:divBdr>
        <w:top w:val="none" w:sz="0" w:space="0" w:color="auto"/>
        <w:left w:val="none" w:sz="0" w:space="0" w:color="auto"/>
        <w:bottom w:val="none" w:sz="0" w:space="0" w:color="auto"/>
        <w:right w:val="none" w:sz="0" w:space="0" w:color="auto"/>
      </w:divBdr>
      <w:divsChild>
        <w:div w:id="564266664">
          <w:marLeft w:val="0"/>
          <w:marRight w:val="0"/>
          <w:marTop w:val="0"/>
          <w:marBottom w:val="0"/>
          <w:divBdr>
            <w:top w:val="none" w:sz="0" w:space="0" w:color="auto"/>
            <w:left w:val="none" w:sz="0" w:space="0" w:color="auto"/>
            <w:bottom w:val="none" w:sz="0" w:space="0" w:color="auto"/>
            <w:right w:val="none" w:sz="0" w:space="0" w:color="auto"/>
          </w:divBdr>
        </w:div>
        <w:div w:id="905606184">
          <w:marLeft w:val="0"/>
          <w:marRight w:val="0"/>
          <w:marTop w:val="0"/>
          <w:marBottom w:val="0"/>
          <w:divBdr>
            <w:top w:val="none" w:sz="0" w:space="0" w:color="auto"/>
            <w:left w:val="none" w:sz="0" w:space="0" w:color="auto"/>
            <w:bottom w:val="none" w:sz="0" w:space="0" w:color="auto"/>
            <w:right w:val="none" w:sz="0" w:space="0" w:color="auto"/>
          </w:divBdr>
        </w:div>
        <w:div w:id="1219438852">
          <w:marLeft w:val="0"/>
          <w:marRight w:val="0"/>
          <w:marTop w:val="0"/>
          <w:marBottom w:val="0"/>
          <w:divBdr>
            <w:top w:val="none" w:sz="0" w:space="0" w:color="auto"/>
            <w:left w:val="none" w:sz="0" w:space="0" w:color="auto"/>
            <w:bottom w:val="none" w:sz="0" w:space="0" w:color="auto"/>
            <w:right w:val="none" w:sz="0" w:space="0" w:color="auto"/>
          </w:divBdr>
        </w:div>
        <w:div w:id="1388916367">
          <w:marLeft w:val="0"/>
          <w:marRight w:val="0"/>
          <w:marTop w:val="0"/>
          <w:marBottom w:val="0"/>
          <w:divBdr>
            <w:top w:val="none" w:sz="0" w:space="0" w:color="auto"/>
            <w:left w:val="none" w:sz="0" w:space="0" w:color="auto"/>
            <w:bottom w:val="none" w:sz="0" w:space="0" w:color="auto"/>
            <w:right w:val="none" w:sz="0" w:space="0" w:color="auto"/>
          </w:divBdr>
        </w:div>
      </w:divsChild>
    </w:div>
    <w:div w:id="196669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ci.fsu.edu/advis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ortese@fsu.edu" TargetMode="External"/><Relationship Id="rId4" Type="http://schemas.openxmlformats.org/officeDocument/2006/relationships/settings" Target="settings.xml"/><Relationship Id="rId9" Type="http://schemas.openxmlformats.org/officeDocument/2006/relationships/hyperlink" Target="mailto:natashia.turner@cci.fsu.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anciforte\Local%20Settings\Temporary%20Internet%20Files\OLK3\ltrhd_coll_of_info_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F726-8469-4740-BA2F-3E41B2A0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Settings\branciforte\Local Settings\Temporary Internet Files\OLK3\ltrhd_coll_of_info_02.dot</Template>
  <TotalTime>8</TotalTime>
  <Pages>7</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Lorem ipsum dolor sit amet, consectetuer adipiscing elit, sed diam nonummy nibh euismod tincidunt ut laoreet dolore magna aliquam erat volutpat</vt:lpstr>
    </vt:vector>
  </TitlesOfParts>
  <Company>FSU University Communications</Company>
  <LinksUpToDate>false</LinksUpToDate>
  <CharactersWithSpaces>11000</CharactersWithSpaces>
  <SharedDoc>false</SharedDoc>
  <HyperlinkBase/>
  <HLinks>
    <vt:vector size="24" baseType="variant">
      <vt:variant>
        <vt:i4>1638488</vt:i4>
      </vt:variant>
      <vt:variant>
        <vt:i4>0</vt:i4>
      </vt:variant>
      <vt:variant>
        <vt:i4>0</vt:i4>
      </vt:variant>
      <vt:variant>
        <vt:i4>5</vt:i4>
      </vt:variant>
      <vt:variant>
        <vt:lpwstr>mailto:jcortese@fsu.edu</vt:lpwstr>
      </vt:variant>
      <vt:variant>
        <vt:lpwstr/>
      </vt:variant>
      <vt:variant>
        <vt:i4>1179656</vt:i4>
      </vt:variant>
      <vt:variant>
        <vt:i4>4149</vt:i4>
      </vt:variant>
      <vt:variant>
        <vt:i4>1025</vt:i4>
      </vt:variant>
      <vt:variant>
        <vt:i4>1</vt:i4>
      </vt:variant>
      <vt:variant>
        <vt:lpwstr>sigWhite</vt:lpwstr>
      </vt:variant>
      <vt:variant>
        <vt:lpwstr/>
      </vt:variant>
      <vt:variant>
        <vt:i4>2293800</vt:i4>
      </vt:variant>
      <vt:variant>
        <vt:i4>4389</vt:i4>
      </vt:variant>
      <vt:variant>
        <vt:i4>1026</vt:i4>
      </vt:variant>
      <vt:variant>
        <vt:i4>1</vt:i4>
      </vt:variant>
      <vt:variant>
        <vt:lpwstr>SCOM_COLLEGE_OF_COMM_RGB</vt:lpwstr>
      </vt:variant>
      <vt:variant>
        <vt:lpwstr/>
      </vt:variant>
      <vt:variant>
        <vt:i4>2293800</vt:i4>
      </vt:variant>
      <vt:variant>
        <vt:i4>4423</vt:i4>
      </vt:variant>
      <vt:variant>
        <vt:i4>1027</vt:i4>
      </vt:variant>
      <vt:variant>
        <vt:i4>1</vt:i4>
      </vt:variant>
      <vt:variant>
        <vt:lpwstr>SCOM_COLLEGE_OF_COMM_RGB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consectetuer adipiscing elit, sed diam nonummy nibh euismod tincidunt ut laoreet dolore magna aliquam erat volutpat</dc:title>
  <dc:subject/>
  <dc:creator>College of Information</dc:creator>
  <cp:keywords/>
  <cp:lastModifiedBy>Juliann Cortese</cp:lastModifiedBy>
  <cp:revision>3</cp:revision>
  <cp:lastPrinted>2021-06-07T20:15:00Z</cp:lastPrinted>
  <dcterms:created xsi:type="dcterms:W3CDTF">2024-06-12T16:13:00Z</dcterms:created>
  <dcterms:modified xsi:type="dcterms:W3CDTF">2024-06-12T16:22:00Z</dcterms:modified>
</cp:coreProperties>
</file>